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A0F3" w14:textId="77777777" w:rsidR="00CD1E81" w:rsidRDefault="00000000">
      <w:pPr>
        <w:pStyle w:val="BodyText"/>
        <w:spacing w:before="82" w:line="242" w:lineRule="auto"/>
        <w:ind w:left="117" w:right="8556"/>
      </w:pPr>
      <w:r>
        <w:t>Ime poduzeća</w:t>
      </w:r>
      <w:r>
        <w:rPr>
          <w:spacing w:val="-53"/>
        </w:rPr>
        <w:t xml:space="preserve"> </w:t>
      </w:r>
      <w:r>
        <w:t>Vlasnik</w:t>
      </w:r>
      <w:r>
        <w:rPr>
          <w:spacing w:val="1"/>
        </w:rPr>
        <w:t xml:space="preserve"> </w:t>
      </w:r>
      <w:r>
        <w:t>Adresa</w:t>
      </w:r>
    </w:p>
    <w:p w14:paraId="63C05222" w14:textId="77777777" w:rsidR="00CD1E81" w:rsidRDefault="00000000">
      <w:pPr>
        <w:pStyle w:val="BodyText"/>
        <w:spacing w:before="4" w:line="242" w:lineRule="auto"/>
        <w:ind w:left="117" w:right="9114"/>
      </w:pPr>
      <w:r>
        <w:t>Tel. broj</w:t>
      </w:r>
      <w:r>
        <w:rPr>
          <w:spacing w:val="-53"/>
        </w:rPr>
        <w:t xml:space="preserve"> </w:t>
      </w:r>
      <w:r>
        <w:t>E</w:t>
      </w:r>
      <w:r>
        <w:rPr>
          <w:spacing w:val="2"/>
        </w:rPr>
        <w:t xml:space="preserve"> </w:t>
      </w:r>
      <w:r>
        <w:t>-</w:t>
      </w:r>
      <w:r>
        <w:rPr>
          <w:spacing w:val="1"/>
        </w:rPr>
        <w:t xml:space="preserve"> </w:t>
      </w:r>
      <w:r>
        <w:t>mail</w:t>
      </w:r>
    </w:p>
    <w:p w14:paraId="641BC39B" w14:textId="77777777" w:rsidR="00CD1E81" w:rsidRDefault="00000000">
      <w:pPr>
        <w:pStyle w:val="BodyText"/>
        <w:spacing w:before="3"/>
        <w:ind w:left="117"/>
      </w:pPr>
      <w:r>
        <w:t>OIB</w:t>
      </w:r>
      <w:r>
        <w:rPr>
          <w:spacing w:val="1"/>
        </w:rPr>
        <w:t xml:space="preserve"> </w:t>
      </w:r>
      <w:r>
        <w:t>/</w:t>
      </w:r>
      <w:r>
        <w:rPr>
          <w:spacing w:val="1"/>
        </w:rPr>
        <w:t xml:space="preserve"> </w:t>
      </w:r>
      <w:r>
        <w:t>Matični broj</w:t>
      </w:r>
    </w:p>
    <w:p w14:paraId="182C08AC" w14:textId="77777777" w:rsidR="00CD1E81" w:rsidRDefault="00CD1E81">
      <w:pPr>
        <w:pStyle w:val="BodyText"/>
        <w:rPr>
          <w:sz w:val="20"/>
        </w:rPr>
      </w:pPr>
    </w:p>
    <w:p w14:paraId="6C556F85" w14:textId="77777777" w:rsidR="00CD1E81" w:rsidRDefault="00CD1E81">
      <w:pPr>
        <w:pStyle w:val="BodyText"/>
        <w:rPr>
          <w:sz w:val="20"/>
        </w:rPr>
      </w:pPr>
    </w:p>
    <w:p w14:paraId="24A434A2" w14:textId="77777777" w:rsidR="00CD1E81" w:rsidRDefault="00CD1E81">
      <w:pPr>
        <w:pStyle w:val="BodyText"/>
        <w:rPr>
          <w:sz w:val="20"/>
        </w:rPr>
      </w:pPr>
    </w:p>
    <w:p w14:paraId="4A83F34F" w14:textId="77777777" w:rsidR="00CD1E81" w:rsidRDefault="00CD1E81">
      <w:pPr>
        <w:pStyle w:val="BodyText"/>
        <w:rPr>
          <w:sz w:val="20"/>
        </w:rPr>
      </w:pPr>
    </w:p>
    <w:p w14:paraId="4319E9FA" w14:textId="77777777" w:rsidR="00CD1E81" w:rsidRDefault="00CD1E81">
      <w:pPr>
        <w:pStyle w:val="BodyText"/>
        <w:rPr>
          <w:sz w:val="20"/>
        </w:rPr>
      </w:pPr>
    </w:p>
    <w:p w14:paraId="5431F236" w14:textId="77777777" w:rsidR="00CD1E81" w:rsidRDefault="00CD1E81">
      <w:pPr>
        <w:pStyle w:val="BodyText"/>
        <w:rPr>
          <w:sz w:val="20"/>
        </w:rPr>
      </w:pPr>
    </w:p>
    <w:p w14:paraId="5F8278C4" w14:textId="77777777" w:rsidR="00CD1E81" w:rsidRDefault="00CD1E81">
      <w:pPr>
        <w:pStyle w:val="BodyText"/>
        <w:rPr>
          <w:sz w:val="20"/>
        </w:rPr>
      </w:pPr>
    </w:p>
    <w:p w14:paraId="2B5FCEA5" w14:textId="77777777" w:rsidR="00CD1E81" w:rsidRDefault="00CD1E81">
      <w:pPr>
        <w:pStyle w:val="BodyText"/>
        <w:rPr>
          <w:sz w:val="20"/>
        </w:rPr>
      </w:pPr>
    </w:p>
    <w:p w14:paraId="158768CF" w14:textId="77777777" w:rsidR="00CD1E81" w:rsidRDefault="00CD1E81">
      <w:pPr>
        <w:pStyle w:val="BodyText"/>
        <w:rPr>
          <w:sz w:val="20"/>
        </w:rPr>
      </w:pPr>
    </w:p>
    <w:p w14:paraId="06CC9103" w14:textId="77777777" w:rsidR="00CD1E81" w:rsidRDefault="00CD1E81">
      <w:pPr>
        <w:pStyle w:val="BodyText"/>
        <w:rPr>
          <w:sz w:val="20"/>
        </w:rPr>
      </w:pPr>
    </w:p>
    <w:p w14:paraId="70E3E253" w14:textId="77777777" w:rsidR="00CD1E81" w:rsidRDefault="00CD1E81">
      <w:pPr>
        <w:pStyle w:val="BodyText"/>
        <w:rPr>
          <w:sz w:val="20"/>
        </w:rPr>
      </w:pPr>
    </w:p>
    <w:p w14:paraId="716E79DE" w14:textId="77777777" w:rsidR="00CD1E81" w:rsidRDefault="00CD1E81">
      <w:pPr>
        <w:pStyle w:val="BodyText"/>
        <w:rPr>
          <w:sz w:val="20"/>
        </w:rPr>
      </w:pPr>
    </w:p>
    <w:p w14:paraId="36463342" w14:textId="77777777" w:rsidR="00CD1E81" w:rsidRDefault="00CD1E81">
      <w:pPr>
        <w:pStyle w:val="BodyText"/>
        <w:rPr>
          <w:sz w:val="20"/>
        </w:rPr>
      </w:pPr>
    </w:p>
    <w:p w14:paraId="3E293D53" w14:textId="77777777" w:rsidR="00CD1E81" w:rsidRDefault="00CD1E81">
      <w:pPr>
        <w:pStyle w:val="BodyText"/>
        <w:rPr>
          <w:sz w:val="20"/>
        </w:rPr>
      </w:pPr>
    </w:p>
    <w:p w14:paraId="4F226488" w14:textId="77777777" w:rsidR="00CD1E81" w:rsidRDefault="00CD1E81">
      <w:pPr>
        <w:pStyle w:val="BodyText"/>
        <w:rPr>
          <w:sz w:val="20"/>
        </w:rPr>
      </w:pPr>
    </w:p>
    <w:p w14:paraId="757784E7" w14:textId="77777777" w:rsidR="00CD1E81" w:rsidRDefault="00CD1E81">
      <w:pPr>
        <w:pStyle w:val="BodyText"/>
        <w:rPr>
          <w:sz w:val="20"/>
        </w:rPr>
      </w:pPr>
    </w:p>
    <w:p w14:paraId="05328769" w14:textId="77777777" w:rsidR="00CD1E81" w:rsidRDefault="00CD1E81">
      <w:pPr>
        <w:pStyle w:val="BodyText"/>
        <w:rPr>
          <w:sz w:val="20"/>
        </w:rPr>
      </w:pPr>
    </w:p>
    <w:p w14:paraId="7E81736C" w14:textId="77777777" w:rsidR="00CD1E81" w:rsidRDefault="00CD1E81">
      <w:pPr>
        <w:pStyle w:val="BodyText"/>
        <w:rPr>
          <w:sz w:val="20"/>
        </w:rPr>
      </w:pPr>
    </w:p>
    <w:p w14:paraId="473603D9" w14:textId="77777777" w:rsidR="00CD1E81" w:rsidRDefault="00CD1E81">
      <w:pPr>
        <w:pStyle w:val="BodyText"/>
        <w:rPr>
          <w:sz w:val="20"/>
        </w:rPr>
      </w:pPr>
    </w:p>
    <w:p w14:paraId="7E3E815B" w14:textId="77777777" w:rsidR="00CD1E81" w:rsidRDefault="00CD1E81">
      <w:pPr>
        <w:pStyle w:val="BodyText"/>
        <w:rPr>
          <w:sz w:val="20"/>
        </w:rPr>
      </w:pPr>
    </w:p>
    <w:p w14:paraId="3EF584FB" w14:textId="77777777" w:rsidR="00CD1E81" w:rsidRDefault="00CD1E81">
      <w:pPr>
        <w:pStyle w:val="BodyText"/>
        <w:rPr>
          <w:sz w:val="20"/>
        </w:rPr>
      </w:pPr>
    </w:p>
    <w:p w14:paraId="6BFB7403" w14:textId="77777777" w:rsidR="00CD1E81" w:rsidRDefault="00CD1E81">
      <w:pPr>
        <w:pStyle w:val="BodyText"/>
        <w:rPr>
          <w:sz w:val="20"/>
        </w:rPr>
      </w:pPr>
    </w:p>
    <w:p w14:paraId="289E8756" w14:textId="77777777" w:rsidR="00CD1E81" w:rsidRDefault="00CD1E81">
      <w:pPr>
        <w:pStyle w:val="BodyText"/>
        <w:rPr>
          <w:sz w:val="20"/>
        </w:rPr>
      </w:pPr>
    </w:p>
    <w:p w14:paraId="64BAA59D" w14:textId="77777777" w:rsidR="00CD1E81" w:rsidRDefault="00000000">
      <w:pPr>
        <w:pStyle w:val="Title"/>
      </w:pPr>
      <w:r>
        <w:t>POSLOVNI</w:t>
      </w:r>
      <w:r>
        <w:rPr>
          <w:spacing w:val="-1"/>
        </w:rPr>
        <w:t xml:space="preserve"> </w:t>
      </w:r>
      <w:r>
        <w:t>PLAN</w:t>
      </w:r>
    </w:p>
    <w:p w14:paraId="67705ACA" w14:textId="77777777" w:rsidR="00CD1E81" w:rsidRDefault="00CD1E81">
      <w:pPr>
        <w:pStyle w:val="BodyText"/>
        <w:rPr>
          <w:rFonts w:ascii="Arial"/>
          <w:b/>
          <w:sz w:val="20"/>
        </w:rPr>
      </w:pPr>
    </w:p>
    <w:p w14:paraId="5C57E0A8" w14:textId="77777777" w:rsidR="00CD1E81" w:rsidRDefault="00CD1E81">
      <w:pPr>
        <w:pStyle w:val="BodyText"/>
        <w:rPr>
          <w:rFonts w:ascii="Arial"/>
          <w:b/>
          <w:sz w:val="20"/>
        </w:rPr>
      </w:pPr>
    </w:p>
    <w:p w14:paraId="32526EBD" w14:textId="77777777" w:rsidR="00CD1E81" w:rsidRDefault="00CD1E81">
      <w:pPr>
        <w:pStyle w:val="BodyText"/>
        <w:rPr>
          <w:rFonts w:ascii="Arial"/>
          <w:b/>
          <w:sz w:val="20"/>
        </w:rPr>
      </w:pPr>
    </w:p>
    <w:p w14:paraId="1F6F1D1B" w14:textId="77777777" w:rsidR="00CD1E81" w:rsidRDefault="00CD1E81">
      <w:pPr>
        <w:pStyle w:val="BodyText"/>
        <w:rPr>
          <w:rFonts w:ascii="Arial"/>
          <w:b/>
          <w:sz w:val="20"/>
        </w:rPr>
      </w:pPr>
    </w:p>
    <w:p w14:paraId="04BC637D" w14:textId="77777777" w:rsidR="00CD1E81" w:rsidRDefault="00CD1E81">
      <w:pPr>
        <w:pStyle w:val="BodyText"/>
        <w:rPr>
          <w:rFonts w:ascii="Arial"/>
          <w:b/>
          <w:sz w:val="20"/>
        </w:rPr>
      </w:pPr>
    </w:p>
    <w:p w14:paraId="4A415B3F" w14:textId="77777777" w:rsidR="00CD1E81" w:rsidRDefault="00CD1E81">
      <w:pPr>
        <w:pStyle w:val="BodyText"/>
        <w:rPr>
          <w:rFonts w:ascii="Arial"/>
          <w:b/>
          <w:sz w:val="20"/>
        </w:rPr>
      </w:pPr>
    </w:p>
    <w:p w14:paraId="48565980" w14:textId="77777777" w:rsidR="00CD1E81" w:rsidRDefault="00CD1E81">
      <w:pPr>
        <w:pStyle w:val="BodyText"/>
        <w:rPr>
          <w:rFonts w:ascii="Arial"/>
          <w:b/>
          <w:sz w:val="20"/>
        </w:rPr>
      </w:pPr>
    </w:p>
    <w:p w14:paraId="33B466A2" w14:textId="77777777" w:rsidR="00CD1E81" w:rsidRDefault="00CD1E81">
      <w:pPr>
        <w:pStyle w:val="BodyText"/>
        <w:rPr>
          <w:rFonts w:ascii="Arial"/>
          <w:b/>
          <w:sz w:val="20"/>
        </w:rPr>
      </w:pPr>
    </w:p>
    <w:p w14:paraId="5947B9D9" w14:textId="77777777" w:rsidR="00DE5617" w:rsidRDefault="00DE5617">
      <w:pPr>
        <w:pStyle w:val="BodyText"/>
        <w:rPr>
          <w:rFonts w:ascii="Arial"/>
          <w:b/>
          <w:sz w:val="20"/>
        </w:rPr>
      </w:pPr>
    </w:p>
    <w:p w14:paraId="49F6C51B" w14:textId="77777777" w:rsidR="00DE5617" w:rsidRDefault="00DE5617">
      <w:pPr>
        <w:pStyle w:val="BodyText"/>
        <w:rPr>
          <w:rFonts w:ascii="Arial"/>
          <w:b/>
          <w:sz w:val="20"/>
        </w:rPr>
      </w:pPr>
    </w:p>
    <w:p w14:paraId="75424C20" w14:textId="77777777" w:rsidR="00DE5617" w:rsidRDefault="00DE5617">
      <w:pPr>
        <w:pStyle w:val="BodyText"/>
        <w:rPr>
          <w:rFonts w:ascii="Arial"/>
          <w:b/>
          <w:sz w:val="20"/>
        </w:rPr>
      </w:pPr>
    </w:p>
    <w:p w14:paraId="49AD3BD5" w14:textId="77777777" w:rsidR="00DE5617" w:rsidRDefault="00DE5617">
      <w:pPr>
        <w:pStyle w:val="BodyText"/>
        <w:rPr>
          <w:rFonts w:ascii="Arial"/>
          <w:b/>
          <w:sz w:val="20"/>
        </w:rPr>
      </w:pPr>
    </w:p>
    <w:p w14:paraId="61D5BDC4" w14:textId="77777777" w:rsidR="00DE5617" w:rsidRDefault="00DE5617">
      <w:pPr>
        <w:pStyle w:val="BodyText"/>
        <w:rPr>
          <w:rFonts w:ascii="Arial"/>
          <w:b/>
          <w:sz w:val="20"/>
        </w:rPr>
      </w:pPr>
    </w:p>
    <w:p w14:paraId="5ECDEAD0" w14:textId="77777777" w:rsidR="00DE5617" w:rsidRDefault="00DE5617">
      <w:pPr>
        <w:pStyle w:val="BodyText"/>
        <w:rPr>
          <w:rFonts w:ascii="Arial"/>
          <w:b/>
          <w:sz w:val="20"/>
        </w:rPr>
      </w:pPr>
    </w:p>
    <w:p w14:paraId="2F1114A2" w14:textId="77777777" w:rsidR="00DE5617" w:rsidRDefault="00DE5617">
      <w:pPr>
        <w:pStyle w:val="BodyText"/>
        <w:rPr>
          <w:rFonts w:ascii="Arial"/>
          <w:b/>
          <w:sz w:val="20"/>
        </w:rPr>
      </w:pPr>
    </w:p>
    <w:p w14:paraId="75BBF58A" w14:textId="77777777" w:rsidR="00DE5617" w:rsidRDefault="00DE5617">
      <w:pPr>
        <w:pStyle w:val="BodyText"/>
        <w:rPr>
          <w:rFonts w:ascii="Arial"/>
          <w:b/>
          <w:sz w:val="20"/>
        </w:rPr>
      </w:pPr>
    </w:p>
    <w:p w14:paraId="2AD2143E" w14:textId="77777777" w:rsidR="00CD1E81" w:rsidRDefault="00CD1E81">
      <w:pPr>
        <w:pStyle w:val="BodyText"/>
        <w:rPr>
          <w:rFonts w:ascii="Arial"/>
          <w:b/>
          <w:sz w:val="20"/>
        </w:rPr>
      </w:pPr>
    </w:p>
    <w:p w14:paraId="585F5BA0" w14:textId="77777777" w:rsidR="00CD1E81" w:rsidRDefault="00CD1E81">
      <w:pPr>
        <w:pStyle w:val="BodyText"/>
        <w:rPr>
          <w:rFonts w:ascii="Arial"/>
          <w:b/>
          <w:sz w:val="20"/>
        </w:rPr>
      </w:pPr>
    </w:p>
    <w:p w14:paraId="5D4ADF71" w14:textId="77777777" w:rsidR="00CD1E81" w:rsidRDefault="00CD1E81">
      <w:pPr>
        <w:pStyle w:val="BodyText"/>
        <w:rPr>
          <w:rFonts w:ascii="Arial"/>
          <w:b/>
          <w:sz w:val="20"/>
        </w:rPr>
      </w:pPr>
    </w:p>
    <w:p w14:paraId="1C6AD57C" w14:textId="77777777" w:rsidR="00CD1E81" w:rsidRDefault="00CD1E81">
      <w:pPr>
        <w:pStyle w:val="BodyText"/>
        <w:rPr>
          <w:rFonts w:ascii="Arial"/>
          <w:b/>
          <w:sz w:val="20"/>
        </w:rPr>
      </w:pPr>
    </w:p>
    <w:p w14:paraId="498CAAF2" w14:textId="77777777" w:rsidR="00CD1E81" w:rsidRDefault="00CD1E81">
      <w:pPr>
        <w:pStyle w:val="BodyText"/>
        <w:rPr>
          <w:rFonts w:ascii="Arial"/>
          <w:b/>
          <w:sz w:val="20"/>
        </w:rPr>
      </w:pPr>
    </w:p>
    <w:p w14:paraId="3486E8E5" w14:textId="77777777" w:rsidR="00CD1E81" w:rsidRDefault="00CD1E81">
      <w:pPr>
        <w:pStyle w:val="BodyText"/>
        <w:rPr>
          <w:rFonts w:ascii="Arial"/>
          <w:b/>
          <w:sz w:val="20"/>
        </w:rPr>
      </w:pPr>
    </w:p>
    <w:p w14:paraId="36A17102" w14:textId="77777777" w:rsidR="00CD1E81" w:rsidRDefault="00CD1E81">
      <w:pPr>
        <w:pStyle w:val="BodyText"/>
        <w:spacing w:before="9"/>
        <w:rPr>
          <w:rFonts w:ascii="Arial"/>
          <w:b/>
          <w:sz w:val="26"/>
        </w:rPr>
      </w:pPr>
    </w:p>
    <w:p w14:paraId="6A792F11" w14:textId="77777777" w:rsidR="00CD1E81" w:rsidRDefault="00000000">
      <w:pPr>
        <w:pStyle w:val="BodyText"/>
        <w:spacing w:before="97"/>
        <w:ind w:left="117" w:right="8568"/>
      </w:pPr>
      <w:r>
        <w:t>Plan</w:t>
      </w:r>
      <w:r>
        <w:rPr>
          <w:spacing w:val="-1"/>
        </w:rPr>
        <w:t xml:space="preserve"> </w:t>
      </w:r>
      <w:r>
        <w:t>izradio:</w:t>
      </w:r>
    </w:p>
    <w:p w14:paraId="460F9B1B" w14:textId="77777777" w:rsidR="00CD1E81" w:rsidRDefault="00000000">
      <w:pPr>
        <w:pStyle w:val="BodyText"/>
        <w:spacing w:before="3"/>
        <w:ind w:left="117" w:right="8568"/>
      </w:pPr>
      <w:r>
        <w:t>Mjesto,</w:t>
      </w:r>
      <w:r>
        <w:rPr>
          <w:spacing w:val="-11"/>
        </w:rPr>
        <w:t xml:space="preserve"> </w:t>
      </w:r>
      <w:r>
        <w:t>datum</w:t>
      </w:r>
    </w:p>
    <w:p w14:paraId="5FBE4548" w14:textId="77777777" w:rsidR="00CD1E81" w:rsidRDefault="00CD1E81">
      <w:pPr>
        <w:sectPr w:rsidR="00CD1E81">
          <w:type w:val="continuous"/>
          <w:pgSz w:w="11910" w:h="16840"/>
          <w:pgMar w:top="1320" w:right="600" w:bottom="280" w:left="1300" w:header="720" w:footer="720" w:gutter="0"/>
          <w:cols w:space="720"/>
        </w:sectPr>
      </w:pPr>
    </w:p>
    <w:p w14:paraId="590B76E7" w14:textId="484BC65F" w:rsidR="00DE5617" w:rsidRDefault="00DE5617">
      <w:pPr>
        <w:pStyle w:val="Heading1"/>
        <w:numPr>
          <w:ilvl w:val="0"/>
          <w:numId w:val="2"/>
        </w:numPr>
        <w:tabs>
          <w:tab w:val="left" w:pos="351"/>
        </w:tabs>
        <w:spacing w:before="78"/>
      </w:pPr>
      <w:r>
        <w:lastRenderedPageBreak/>
        <w:t>SAŽETAK</w:t>
      </w:r>
    </w:p>
    <w:p w14:paraId="60C77A65" w14:textId="77777777" w:rsidR="00DE5617" w:rsidRDefault="00DE5617" w:rsidP="00DE5617">
      <w:pPr>
        <w:pStyle w:val="Heading1"/>
        <w:tabs>
          <w:tab w:val="left" w:pos="351"/>
        </w:tabs>
        <w:spacing w:before="78"/>
        <w:ind w:left="116" w:firstLine="0"/>
      </w:pPr>
    </w:p>
    <w:p w14:paraId="0A4E035F" w14:textId="7C4CB47D" w:rsidR="00DE5617" w:rsidRPr="00DE5617" w:rsidRDefault="00DE5617" w:rsidP="00DE5617">
      <w:pPr>
        <w:pStyle w:val="Heading1"/>
        <w:tabs>
          <w:tab w:val="left" w:pos="351"/>
        </w:tabs>
        <w:spacing w:before="78"/>
        <w:ind w:left="116" w:firstLine="0"/>
        <w:rPr>
          <w:b w:val="0"/>
          <w:bCs w:val="0"/>
        </w:rPr>
      </w:pPr>
      <w:r w:rsidRPr="00DE5617">
        <w:rPr>
          <w:b w:val="0"/>
          <w:bCs w:val="0"/>
        </w:rPr>
        <w:t>S</w:t>
      </w:r>
      <w:r w:rsidRPr="00DE5617">
        <w:rPr>
          <w:b w:val="0"/>
          <w:bCs w:val="0"/>
        </w:rPr>
        <w:t>ažetak je uvodni dio poslovnog plana koji daje pregled ključnih elemenata plana. Ovdje se navode ciljevi tvrtke, misija, vizija i vrijednosti te se sažeto opisuje poslovni koncept. Cilj izvršnog sažetka je privući čitateljev interes i dati im brz pregled o čemu se radi u planu.</w:t>
      </w:r>
    </w:p>
    <w:p w14:paraId="671B6B4A" w14:textId="77777777" w:rsidR="00DE5617" w:rsidRDefault="00DE5617" w:rsidP="00DE5617">
      <w:pPr>
        <w:pStyle w:val="Heading1"/>
        <w:tabs>
          <w:tab w:val="left" w:pos="351"/>
        </w:tabs>
        <w:spacing w:before="78"/>
        <w:ind w:left="116" w:firstLine="0"/>
      </w:pPr>
    </w:p>
    <w:p w14:paraId="669E9FEA" w14:textId="77777777" w:rsidR="00CD1E81" w:rsidRDefault="00CD1E81">
      <w:pPr>
        <w:pStyle w:val="BodyText"/>
        <w:rPr>
          <w:sz w:val="22"/>
        </w:rPr>
      </w:pPr>
    </w:p>
    <w:p w14:paraId="6E69AEBE" w14:textId="77777777" w:rsidR="00CD1E81" w:rsidRDefault="00CD1E81">
      <w:pPr>
        <w:pStyle w:val="BodyText"/>
        <w:spacing w:before="8"/>
        <w:rPr>
          <w:sz w:val="19"/>
        </w:rPr>
      </w:pPr>
    </w:p>
    <w:p w14:paraId="6761ADF3" w14:textId="77777777" w:rsidR="00CD1E81" w:rsidRDefault="00000000">
      <w:pPr>
        <w:pStyle w:val="Heading1"/>
        <w:numPr>
          <w:ilvl w:val="0"/>
          <w:numId w:val="2"/>
        </w:numPr>
        <w:tabs>
          <w:tab w:val="left" w:pos="351"/>
        </w:tabs>
      </w:pPr>
      <w:r>
        <w:t>POLAZIŠTE</w:t>
      </w:r>
    </w:p>
    <w:p w14:paraId="4FB82CFE" w14:textId="77777777" w:rsidR="00623675" w:rsidRDefault="00623675" w:rsidP="00623675">
      <w:pPr>
        <w:pStyle w:val="ListParagraph"/>
        <w:tabs>
          <w:tab w:val="left" w:pos="526"/>
        </w:tabs>
        <w:spacing w:before="3"/>
        <w:ind w:left="525"/>
        <w:rPr>
          <w:sz w:val="21"/>
        </w:rPr>
      </w:pPr>
    </w:p>
    <w:p w14:paraId="295B3818" w14:textId="723E00F8" w:rsidR="00CD1E81" w:rsidRDefault="00000000">
      <w:pPr>
        <w:pStyle w:val="ListParagraph"/>
        <w:numPr>
          <w:ilvl w:val="1"/>
          <w:numId w:val="2"/>
        </w:numPr>
        <w:tabs>
          <w:tab w:val="left" w:pos="526"/>
        </w:tabs>
        <w:spacing w:before="3"/>
        <w:rPr>
          <w:sz w:val="21"/>
        </w:rPr>
      </w:pPr>
      <w:r>
        <w:rPr>
          <w:sz w:val="21"/>
        </w:rPr>
        <w:t>Nastanak</w:t>
      </w:r>
      <w:r>
        <w:rPr>
          <w:spacing w:val="-5"/>
          <w:sz w:val="21"/>
        </w:rPr>
        <w:t xml:space="preserve"> </w:t>
      </w:r>
      <w:r>
        <w:rPr>
          <w:sz w:val="21"/>
        </w:rPr>
        <w:t>poduzetničke</w:t>
      </w:r>
      <w:r>
        <w:rPr>
          <w:spacing w:val="-5"/>
          <w:sz w:val="21"/>
        </w:rPr>
        <w:t xml:space="preserve"> </w:t>
      </w:r>
      <w:r>
        <w:rPr>
          <w:sz w:val="21"/>
        </w:rPr>
        <w:t>ideje</w:t>
      </w:r>
    </w:p>
    <w:p w14:paraId="2B83AB04" w14:textId="77777777" w:rsidR="00CD1E81" w:rsidRDefault="00000000">
      <w:pPr>
        <w:pStyle w:val="ListParagraph"/>
        <w:numPr>
          <w:ilvl w:val="2"/>
          <w:numId w:val="2"/>
        </w:numPr>
        <w:tabs>
          <w:tab w:val="left" w:pos="954"/>
        </w:tabs>
        <w:spacing w:before="4" w:line="242" w:lineRule="auto"/>
        <w:ind w:right="1284" w:firstLine="0"/>
        <w:rPr>
          <w:sz w:val="21"/>
        </w:rPr>
      </w:pPr>
      <w:r>
        <w:rPr>
          <w:sz w:val="21"/>
        </w:rPr>
        <w:t>dobro poznavane posla kojeg obavljate ili ste nedavno obavljali, hobi, uročen talent,</w:t>
      </w:r>
      <w:r>
        <w:rPr>
          <w:spacing w:val="-53"/>
          <w:sz w:val="21"/>
        </w:rPr>
        <w:t xml:space="preserve"> </w:t>
      </w:r>
      <w:r>
        <w:rPr>
          <w:sz w:val="21"/>
        </w:rPr>
        <w:t>sposobnost</w:t>
      </w:r>
      <w:r>
        <w:rPr>
          <w:spacing w:val="2"/>
          <w:sz w:val="21"/>
        </w:rPr>
        <w:t xml:space="preserve"> </w:t>
      </w:r>
      <w:r>
        <w:rPr>
          <w:sz w:val="21"/>
        </w:rPr>
        <w:t>prepoznavanja</w:t>
      </w:r>
      <w:r>
        <w:rPr>
          <w:spacing w:val="1"/>
          <w:sz w:val="21"/>
        </w:rPr>
        <w:t xml:space="preserve"> </w:t>
      </w:r>
      <w:r>
        <w:rPr>
          <w:sz w:val="21"/>
        </w:rPr>
        <w:t>prilika</w:t>
      </w:r>
    </w:p>
    <w:p w14:paraId="75447810" w14:textId="77777777" w:rsidR="00CD1E81" w:rsidRDefault="00000000">
      <w:pPr>
        <w:pStyle w:val="ListParagraph"/>
        <w:numPr>
          <w:ilvl w:val="2"/>
          <w:numId w:val="2"/>
        </w:numPr>
        <w:tabs>
          <w:tab w:val="left" w:pos="954"/>
        </w:tabs>
        <w:spacing w:before="3"/>
        <w:ind w:left="954"/>
        <w:rPr>
          <w:sz w:val="21"/>
        </w:rPr>
      </w:pPr>
      <w:r>
        <w:rPr>
          <w:sz w:val="21"/>
        </w:rPr>
        <w:t>korištenje</w:t>
      </w:r>
      <w:r>
        <w:rPr>
          <w:spacing w:val="-2"/>
          <w:sz w:val="21"/>
        </w:rPr>
        <w:t xml:space="preserve"> </w:t>
      </w:r>
      <w:r>
        <w:rPr>
          <w:sz w:val="21"/>
        </w:rPr>
        <w:t>tuđe</w:t>
      </w:r>
      <w:r>
        <w:rPr>
          <w:spacing w:val="-2"/>
          <w:sz w:val="21"/>
        </w:rPr>
        <w:t xml:space="preserve"> </w:t>
      </w:r>
      <w:r>
        <w:rPr>
          <w:sz w:val="21"/>
        </w:rPr>
        <w:t>ideje.</w:t>
      </w:r>
    </w:p>
    <w:p w14:paraId="5EBF062E" w14:textId="77777777" w:rsidR="00CD1E81" w:rsidRDefault="00CD1E81">
      <w:pPr>
        <w:pStyle w:val="BodyText"/>
        <w:spacing w:before="7"/>
      </w:pPr>
    </w:p>
    <w:p w14:paraId="615D0307" w14:textId="17772047" w:rsidR="00CD1E81" w:rsidRDefault="00000000">
      <w:pPr>
        <w:pStyle w:val="ListParagraph"/>
        <w:numPr>
          <w:ilvl w:val="1"/>
          <w:numId w:val="2"/>
        </w:numPr>
        <w:tabs>
          <w:tab w:val="left" w:pos="526"/>
        </w:tabs>
        <w:spacing w:line="242" w:lineRule="auto"/>
        <w:ind w:left="117" w:right="1109" w:firstLine="0"/>
        <w:rPr>
          <w:sz w:val="21"/>
        </w:rPr>
      </w:pPr>
      <w:r>
        <w:rPr>
          <w:sz w:val="21"/>
        </w:rPr>
        <w:t>Vizija i misija poduzetničkog pothvata: opisati kako se poslovanje, odnosno poslovna ideja</w:t>
      </w:r>
      <w:r>
        <w:rPr>
          <w:spacing w:val="-53"/>
          <w:sz w:val="21"/>
        </w:rPr>
        <w:t xml:space="preserve"> </w:t>
      </w:r>
      <w:r>
        <w:rPr>
          <w:sz w:val="21"/>
        </w:rPr>
        <w:t xml:space="preserve">planira razvijati u vijeku trajanja projekta, kako realizirati pothvat </w:t>
      </w:r>
      <w:r w:rsidR="00623675">
        <w:rPr>
          <w:sz w:val="21"/>
        </w:rPr>
        <w:t>(</w:t>
      </w:r>
      <w:r>
        <w:rPr>
          <w:sz w:val="21"/>
        </w:rPr>
        <w:t>jednokratno, do kada, u više</w:t>
      </w:r>
      <w:r>
        <w:rPr>
          <w:spacing w:val="1"/>
          <w:sz w:val="21"/>
        </w:rPr>
        <w:t xml:space="preserve"> </w:t>
      </w:r>
      <w:r>
        <w:rPr>
          <w:sz w:val="21"/>
        </w:rPr>
        <w:t>faza, krajnji rok</w:t>
      </w:r>
      <w:r>
        <w:rPr>
          <w:spacing w:val="1"/>
          <w:sz w:val="21"/>
        </w:rPr>
        <w:t xml:space="preserve"> </w:t>
      </w:r>
      <w:r>
        <w:rPr>
          <w:sz w:val="21"/>
        </w:rPr>
        <w:t>završetka pothvata</w:t>
      </w:r>
      <w:r w:rsidR="00623675">
        <w:rPr>
          <w:sz w:val="21"/>
        </w:rPr>
        <w:t>)</w:t>
      </w:r>
      <w:r>
        <w:rPr>
          <w:sz w:val="21"/>
        </w:rPr>
        <w:t>,</w:t>
      </w:r>
      <w:r>
        <w:rPr>
          <w:spacing w:val="1"/>
          <w:sz w:val="21"/>
        </w:rPr>
        <w:t xml:space="preserve"> </w:t>
      </w:r>
      <w:r>
        <w:rPr>
          <w:sz w:val="21"/>
        </w:rPr>
        <w:t>o</w:t>
      </w:r>
      <w:r>
        <w:rPr>
          <w:spacing w:val="1"/>
          <w:sz w:val="21"/>
        </w:rPr>
        <w:t xml:space="preserve"> </w:t>
      </w:r>
      <w:r>
        <w:rPr>
          <w:sz w:val="21"/>
        </w:rPr>
        <w:t>čemu</w:t>
      </w:r>
      <w:r>
        <w:rPr>
          <w:spacing w:val="1"/>
          <w:sz w:val="21"/>
        </w:rPr>
        <w:t xml:space="preserve"> </w:t>
      </w:r>
      <w:r>
        <w:rPr>
          <w:sz w:val="21"/>
        </w:rPr>
        <w:t>to</w:t>
      </w:r>
      <w:r>
        <w:rPr>
          <w:spacing w:val="1"/>
          <w:sz w:val="21"/>
        </w:rPr>
        <w:t xml:space="preserve"> </w:t>
      </w:r>
      <w:r>
        <w:rPr>
          <w:sz w:val="21"/>
        </w:rPr>
        <w:t>ovisi,</w:t>
      </w:r>
      <w:r>
        <w:rPr>
          <w:spacing w:val="2"/>
          <w:sz w:val="21"/>
        </w:rPr>
        <w:t xml:space="preserve"> </w:t>
      </w:r>
      <w:r>
        <w:rPr>
          <w:sz w:val="21"/>
        </w:rPr>
        <w:t>koja</w:t>
      </w:r>
      <w:r>
        <w:rPr>
          <w:spacing w:val="1"/>
          <w:sz w:val="21"/>
        </w:rPr>
        <w:t xml:space="preserve"> </w:t>
      </w:r>
      <w:r>
        <w:rPr>
          <w:sz w:val="21"/>
        </w:rPr>
        <w:t>su</w:t>
      </w:r>
      <w:r>
        <w:rPr>
          <w:spacing w:val="1"/>
          <w:sz w:val="21"/>
        </w:rPr>
        <w:t xml:space="preserve"> </w:t>
      </w:r>
      <w:r>
        <w:rPr>
          <w:sz w:val="21"/>
        </w:rPr>
        <w:t>moguća</w:t>
      </w:r>
      <w:r>
        <w:rPr>
          <w:spacing w:val="2"/>
          <w:sz w:val="21"/>
        </w:rPr>
        <w:t xml:space="preserve"> </w:t>
      </w:r>
      <w:r>
        <w:rPr>
          <w:sz w:val="21"/>
        </w:rPr>
        <w:t>rješenja</w:t>
      </w:r>
      <w:r>
        <w:rPr>
          <w:spacing w:val="1"/>
          <w:sz w:val="21"/>
        </w:rPr>
        <w:t xml:space="preserve"> </w:t>
      </w:r>
      <w:r>
        <w:rPr>
          <w:sz w:val="21"/>
        </w:rPr>
        <w:t>i</w:t>
      </w:r>
      <w:r>
        <w:rPr>
          <w:spacing w:val="1"/>
          <w:sz w:val="21"/>
        </w:rPr>
        <w:t xml:space="preserve"> </w:t>
      </w:r>
      <w:r>
        <w:rPr>
          <w:sz w:val="21"/>
        </w:rPr>
        <w:t>sl.</w:t>
      </w:r>
    </w:p>
    <w:p w14:paraId="484A0819" w14:textId="77777777" w:rsidR="00CD1E81" w:rsidRDefault="00CD1E81">
      <w:pPr>
        <w:pStyle w:val="BodyText"/>
        <w:spacing w:before="5"/>
      </w:pPr>
    </w:p>
    <w:p w14:paraId="5B2577C7" w14:textId="77777777" w:rsidR="00CD1E81" w:rsidRDefault="00000000">
      <w:pPr>
        <w:spacing w:line="241" w:lineRule="exact"/>
        <w:ind w:left="117"/>
        <w:rPr>
          <w:rFonts w:ascii="Arial"/>
          <w:i/>
          <w:sz w:val="21"/>
        </w:rPr>
      </w:pPr>
      <w:r>
        <w:rPr>
          <w:rFonts w:ascii="Arial"/>
          <w:i/>
          <w:sz w:val="21"/>
        </w:rPr>
        <w:t>Primjer:</w:t>
      </w:r>
    </w:p>
    <w:p w14:paraId="4770FF2F" w14:textId="77777777" w:rsidR="00CD1E81" w:rsidRDefault="00000000">
      <w:pPr>
        <w:spacing w:line="241" w:lineRule="exact"/>
        <w:ind w:left="117"/>
        <w:rPr>
          <w:rFonts w:ascii="Arial" w:hAnsi="Arial"/>
          <w:i/>
          <w:sz w:val="21"/>
        </w:rPr>
      </w:pPr>
      <w:r>
        <w:rPr>
          <w:rFonts w:ascii="Arial" w:hAnsi="Arial"/>
          <w:i/>
          <w:sz w:val="21"/>
        </w:rPr>
        <w:t>Vizija</w:t>
      </w:r>
      <w:r>
        <w:rPr>
          <w:rFonts w:ascii="Arial" w:hAnsi="Arial"/>
          <w:i/>
          <w:spacing w:val="-4"/>
          <w:sz w:val="21"/>
        </w:rPr>
        <w:t xml:space="preserve"> </w:t>
      </w:r>
      <w:r>
        <w:rPr>
          <w:rFonts w:ascii="Arial" w:hAnsi="Arial"/>
          <w:i/>
          <w:sz w:val="21"/>
        </w:rPr>
        <w:t>poduzeća</w:t>
      </w:r>
      <w:r>
        <w:rPr>
          <w:rFonts w:ascii="Arial" w:hAnsi="Arial"/>
          <w:i/>
          <w:spacing w:val="-1"/>
          <w:sz w:val="21"/>
        </w:rPr>
        <w:t xml:space="preserve"> </w:t>
      </w:r>
      <w:r>
        <w:rPr>
          <w:rFonts w:ascii="Arial" w:hAnsi="Arial"/>
          <w:i/>
          <w:sz w:val="21"/>
        </w:rPr>
        <w:t>Marina</w:t>
      </w:r>
      <w:r>
        <w:rPr>
          <w:rFonts w:ascii="Arial" w:hAnsi="Arial"/>
          <w:i/>
          <w:spacing w:val="-3"/>
          <w:sz w:val="21"/>
        </w:rPr>
        <w:t xml:space="preserve"> </w:t>
      </w:r>
      <w:r>
        <w:rPr>
          <w:rFonts w:ascii="Arial" w:hAnsi="Arial"/>
          <w:i/>
          <w:sz w:val="21"/>
        </w:rPr>
        <w:t>d.d.:</w:t>
      </w:r>
    </w:p>
    <w:p w14:paraId="54FA8B82" w14:textId="77777777" w:rsidR="00CD1E81" w:rsidRDefault="00000000">
      <w:pPr>
        <w:ind w:left="117" w:right="838"/>
        <w:rPr>
          <w:rFonts w:ascii="Arial" w:hAnsi="Arial"/>
          <w:i/>
          <w:sz w:val="21"/>
        </w:rPr>
      </w:pPr>
      <w:r>
        <w:rPr>
          <w:rFonts w:ascii="Arial" w:hAnsi="Arial"/>
          <w:i/>
          <w:sz w:val="21"/>
        </w:rPr>
        <w:t>Vizija poduzeća Marina d.d. je postati tržišno orijentirana vodeća turistička tvrtka u regiji. Poslovni</w:t>
      </w:r>
      <w:r>
        <w:rPr>
          <w:rFonts w:ascii="Arial" w:hAnsi="Arial"/>
          <w:i/>
          <w:spacing w:val="-56"/>
          <w:sz w:val="21"/>
        </w:rPr>
        <w:t xml:space="preserve"> </w:t>
      </w:r>
      <w:r>
        <w:rPr>
          <w:rFonts w:ascii="Arial" w:hAnsi="Arial"/>
          <w:i/>
          <w:sz w:val="21"/>
        </w:rPr>
        <w:t>uspjeh pozitivno će se odraziti na dioničare tvrtke, zaposlenike, korisnike proizvoda i širu</w:t>
      </w:r>
      <w:r>
        <w:rPr>
          <w:rFonts w:ascii="Arial" w:hAnsi="Arial"/>
          <w:i/>
          <w:spacing w:val="1"/>
          <w:sz w:val="21"/>
        </w:rPr>
        <w:t xml:space="preserve"> </w:t>
      </w:r>
      <w:r>
        <w:rPr>
          <w:rFonts w:ascii="Arial" w:hAnsi="Arial"/>
          <w:i/>
          <w:sz w:val="21"/>
        </w:rPr>
        <w:t>društvenu zajednicu. Uz rast cijene dionice, uspjeh će biti vidljiv i kroz jačanje pozitivnog imidža i</w:t>
      </w:r>
      <w:r>
        <w:rPr>
          <w:rFonts w:ascii="Arial" w:hAnsi="Arial"/>
          <w:i/>
          <w:spacing w:val="1"/>
          <w:sz w:val="21"/>
        </w:rPr>
        <w:t xml:space="preserve"> </w:t>
      </w:r>
      <w:r>
        <w:rPr>
          <w:rFonts w:ascii="Arial" w:hAnsi="Arial"/>
          <w:i/>
          <w:sz w:val="21"/>
        </w:rPr>
        <w:t>kvalitete</w:t>
      </w:r>
      <w:r>
        <w:rPr>
          <w:rFonts w:ascii="Arial" w:hAnsi="Arial"/>
          <w:i/>
          <w:spacing w:val="-2"/>
          <w:sz w:val="21"/>
        </w:rPr>
        <w:t xml:space="preserve"> </w:t>
      </w:r>
      <w:r>
        <w:rPr>
          <w:rFonts w:ascii="Arial" w:hAnsi="Arial"/>
          <w:i/>
          <w:sz w:val="21"/>
        </w:rPr>
        <w:t>odnosa sa svim</w:t>
      </w:r>
      <w:r>
        <w:rPr>
          <w:rFonts w:ascii="Arial" w:hAnsi="Arial"/>
          <w:i/>
          <w:spacing w:val="-2"/>
          <w:sz w:val="21"/>
        </w:rPr>
        <w:t xml:space="preserve"> </w:t>
      </w:r>
      <w:r>
        <w:rPr>
          <w:rFonts w:ascii="Arial" w:hAnsi="Arial"/>
          <w:i/>
          <w:sz w:val="21"/>
        </w:rPr>
        <w:t>ključnim</w:t>
      </w:r>
      <w:r>
        <w:rPr>
          <w:rFonts w:ascii="Arial" w:hAnsi="Arial"/>
          <w:i/>
          <w:spacing w:val="1"/>
          <w:sz w:val="21"/>
        </w:rPr>
        <w:t xml:space="preserve"> </w:t>
      </w:r>
      <w:r>
        <w:rPr>
          <w:rFonts w:ascii="Arial" w:hAnsi="Arial"/>
          <w:i/>
          <w:sz w:val="21"/>
        </w:rPr>
        <w:t>dionicima.</w:t>
      </w:r>
    </w:p>
    <w:p w14:paraId="2AC6E779" w14:textId="77777777" w:rsidR="00CD1E81" w:rsidRDefault="00000000">
      <w:pPr>
        <w:ind w:left="117"/>
        <w:rPr>
          <w:rFonts w:ascii="Arial"/>
          <w:i/>
          <w:sz w:val="21"/>
        </w:rPr>
      </w:pPr>
      <w:r>
        <w:rPr>
          <w:rFonts w:ascii="Arial"/>
          <w:i/>
          <w:sz w:val="21"/>
        </w:rPr>
        <w:t>Misija:</w:t>
      </w:r>
    </w:p>
    <w:p w14:paraId="2BAAE05B" w14:textId="77777777" w:rsidR="00CD1E81" w:rsidRDefault="00000000">
      <w:pPr>
        <w:spacing w:before="1"/>
        <w:ind w:left="117" w:right="978"/>
        <w:rPr>
          <w:rFonts w:ascii="Arial" w:hAnsi="Arial"/>
          <w:i/>
          <w:sz w:val="21"/>
        </w:rPr>
      </w:pPr>
      <w:r>
        <w:rPr>
          <w:rFonts w:ascii="Arial" w:hAnsi="Arial"/>
          <w:i/>
          <w:sz w:val="21"/>
        </w:rPr>
        <w:t>Marina je vodeća turistička tvrtka u Hrvatskoj. Kvalitetom usluga koje nudi, ljubaznošću osoblja i</w:t>
      </w:r>
      <w:r>
        <w:rPr>
          <w:rFonts w:ascii="Arial" w:hAnsi="Arial"/>
          <w:i/>
          <w:spacing w:val="-56"/>
          <w:sz w:val="21"/>
        </w:rPr>
        <w:t xml:space="preserve"> </w:t>
      </w:r>
      <w:r>
        <w:rPr>
          <w:rFonts w:ascii="Arial" w:hAnsi="Arial"/>
          <w:i/>
          <w:sz w:val="21"/>
        </w:rPr>
        <w:t>visokim standardima poslovanja daje brzi odgovor na potrebe tržišta, širi svoje poslovanje i</w:t>
      </w:r>
      <w:r>
        <w:rPr>
          <w:rFonts w:ascii="Arial" w:hAnsi="Arial"/>
          <w:i/>
          <w:spacing w:val="1"/>
          <w:sz w:val="21"/>
        </w:rPr>
        <w:t xml:space="preserve"> </w:t>
      </w:r>
      <w:r>
        <w:rPr>
          <w:rFonts w:ascii="Arial" w:hAnsi="Arial"/>
          <w:i/>
          <w:sz w:val="21"/>
        </w:rPr>
        <w:t>snažno</w:t>
      </w:r>
      <w:r>
        <w:rPr>
          <w:rFonts w:ascii="Arial" w:hAnsi="Arial"/>
          <w:i/>
          <w:spacing w:val="-1"/>
          <w:sz w:val="21"/>
        </w:rPr>
        <w:t xml:space="preserve"> </w:t>
      </w:r>
      <w:r>
        <w:rPr>
          <w:rFonts w:ascii="Arial" w:hAnsi="Arial"/>
          <w:i/>
          <w:sz w:val="21"/>
        </w:rPr>
        <w:t>se pozicionira tržištu.</w:t>
      </w:r>
    </w:p>
    <w:p w14:paraId="556DBCE7" w14:textId="77777777" w:rsidR="00CD1E81" w:rsidRDefault="00CD1E81">
      <w:pPr>
        <w:pStyle w:val="BodyText"/>
        <w:rPr>
          <w:rFonts w:ascii="Arial"/>
          <w:i/>
          <w:sz w:val="22"/>
        </w:rPr>
      </w:pPr>
    </w:p>
    <w:p w14:paraId="6DF4CC72" w14:textId="77777777" w:rsidR="00CD1E81" w:rsidRDefault="00CD1E81">
      <w:pPr>
        <w:pStyle w:val="BodyText"/>
        <w:rPr>
          <w:rFonts w:ascii="Arial"/>
          <w:i/>
          <w:sz w:val="20"/>
        </w:rPr>
      </w:pPr>
    </w:p>
    <w:p w14:paraId="7D8B0E41" w14:textId="77777777" w:rsidR="00623675" w:rsidRDefault="00623675">
      <w:pPr>
        <w:pStyle w:val="Heading1"/>
        <w:numPr>
          <w:ilvl w:val="0"/>
          <w:numId w:val="2"/>
        </w:numPr>
        <w:tabs>
          <w:tab w:val="left" w:pos="351"/>
        </w:tabs>
        <w:ind w:left="117" w:right="7039" w:firstLine="0"/>
      </w:pPr>
      <w:r>
        <w:t xml:space="preserve">OPIS TVRTKE </w:t>
      </w:r>
    </w:p>
    <w:p w14:paraId="7CBF302C" w14:textId="77777777" w:rsidR="00623675" w:rsidRDefault="00623675" w:rsidP="00623675">
      <w:pPr>
        <w:pStyle w:val="Heading1"/>
        <w:tabs>
          <w:tab w:val="left" w:pos="351"/>
        </w:tabs>
        <w:ind w:left="117" w:right="7039" w:firstLine="0"/>
      </w:pPr>
    </w:p>
    <w:p w14:paraId="63542C25" w14:textId="5AAEBE16" w:rsidR="00CD1E81" w:rsidRDefault="00623675" w:rsidP="00623675">
      <w:pPr>
        <w:pStyle w:val="Heading1"/>
        <w:tabs>
          <w:tab w:val="left" w:pos="351"/>
        </w:tabs>
        <w:ind w:left="117" w:right="7039" w:firstLine="0"/>
      </w:pPr>
      <w:r>
        <w:t>Opis</w:t>
      </w:r>
      <w:r w:rsidR="00000000">
        <w:rPr>
          <w:spacing w:val="-5"/>
        </w:rPr>
        <w:t xml:space="preserve"> </w:t>
      </w:r>
      <w:r w:rsidR="00000000">
        <w:t>poslovanja</w:t>
      </w:r>
      <w:r w:rsidR="00000000">
        <w:rPr>
          <w:spacing w:val="-5"/>
        </w:rPr>
        <w:t xml:space="preserve"> </w:t>
      </w:r>
      <w:r w:rsidR="00000000">
        <w:t>i</w:t>
      </w:r>
      <w:r w:rsidR="00000000">
        <w:rPr>
          <w:spacing w:val="-5"/>
        </w:rPr>
        <w:t xml:space="preserve"> </w:t>
      </w:r>
      <w:r w:rsidR="00000000">
        <w:t>djelatnosti</w:t>
      </w:r>
    </w:p>
    <w:p w14:paraId="442935C5" w14:textId="77777777" w:rsidR="00623675" w:rsidRDefault="00623675">
      <w:pPr>
        <w:pStyle w:val="BodyText"/>
        <w:spacing w:before="3" w:line="244" w:lineRule="auto"/>
        <w:ind w:left="117" w:right="818"/>
        <w:jc w:val="both"/>
      </w:pPr>
    </w:p>
    <w:p w14:paraId="409A95FF" w14:textId="0B791850" w:rsidR="00623675" w:rsidRDefault="00623675">
      <w:pPr>
        <w:pStyle w:val="BodyText"/>
        <w:spacing w:before="3" w:line="244" w:lineRule="auto"/>
        <w:ind w:left="117" w:right="818"/>
        <w:jc w:val="both"/>
      </w:pPr>
      <w:r w:rsidRPr="00623675">
        <w:t xml:space="preserve">U ovom dijelu se detaljno opisuje tvrtka. To uključuje njezinu povijest, pravnu strukturu (npr., d.o.o., </w:t>
      </w:r>
      <w:proofErr w:type="spellStart"/>
      <w:r w:rsidRPr="00623675">
        <w:t>j.d.o.o</w:t>
      </w:r>
      <w:proofErr w:type="spellEnd"/>
      <w:r w:rsidRPr="00623675">
        <w:t>., obrt), organizacijsku strukturu (organigram) i ključne članove tima. Ovdje možete naglasiti specifičnosti tvrtke, njezine vrijednosti i ono što je čini jedinstvenom na tržištu.</w:t>
      </w:r>
    </w:p>
    <w:p w14:paraId="6ED15E9F" w14:textId="77777777" w:rsidR="00623675" w:rsidRDefault="00623675">
      <w:pPr>
        <w:pStyle w:val="BodyText"/>
        <w:spacing w:before="3" w:line="244" w:lineRule="auto"/>
        <w:ind w:left="117" w:right="818"/>
        <w:jc w:val="both"/>
      </w:pPr>
    </w:p>
    <w:p w14:paraId="2F2E75AA" w14:textId="6A3B48B8" w:rsidR="00CD1E81" w:rsidRDefault="00000000">
      <w:pPr>
        <w:pStyle w:val="BodyText"/>
        <w:spacing w:before="3" w:line="244" w:lineRule="auto"/>
        <w:ind w:left="117" w:right="818"/>
        <w:jc w:val="both"/>
      </w:pPr>
      <w:r>
        <w:t xml:space="preserve">U ovom dijelu Poslovnog plana treba opisati </w:t>
      </w:r>
      <w:r w:rsidR="00623675">
        <w:t xml:space="preserve">i </w:t>
      </w:r>
      <w:r>
        <w:t xml:space="preserve">djelatnost kojom </w:t>
      </w:r>
      <w:r w:rsidR="00623675">
        <w:t>će se</w:t>
      </w:r>
      <w:r>
        <w:t xml:space="preserve"> baviti. Potrebno je navesti sjedište djelatnosti, osnivače, temeljni kapital (ako je u</w:t>
      </w:r>
      <w:r>
        <w:rPr>
          <w:spacing w:val="1"/>
        </w:rPr>
        <w:t xml:space="preserve"> </w:t>
      </w:r>
      <w:r>
        <w:t>pitanju d.o.o.), datum osnivanja, rješenje o registraciji (broj registracije), te djelatnosti za koje je</w:t>
      </w:r>
      <w:r>
        <w:rPr>
          <w:spacing w:val="1"/>
        </w:rPr>
        <w:t xml:space="preserve"> </w:t>
      </w:r>
      <w:r>
        <w:t>obrt</w:t>
      </w:r>
      <w:r>
        <w:rPr>
          <w:spacing w:val="1"/>
        </w:rPr>
        <w:t xml:space="preserve"> </w:t>
      </w:r>
      <w:r>
        <w:t>ili</w:t>
      </w:r>
      <w:r>
        <w:rPr>
          <w:spacing w:val="3"/>
        </w:rPr>
        <w:t xml:space="preserve"> </w:t>
      </w:r>
      <w:r>
        <w:t>društvo s</w:t>
      </w:r>
      <w:r>
        <w:rPr>
          <w:spacing w:val="3"/>
        </w:rPr>
        <w:t xml:space="preserve"> </w:t>
      </w:r>
      <w:r>
        <w:t>ograničenom</w:t>
      </w:r>
      <w:r>
        <w:rPr>
          <w:spacing w:val="1"/>
        </w:rPr>
        <w:t xml:space="preserve"> </w:t>
      </w:r>
      <w:r>
        <w:t>odgovornošću</w:t>
      </w:r>
      <w:r>
        <w:rPr>
          <w:spacing w:val="2"/>
        </w:rPr>
        <w:t xml:space="preserve"> </w:t>
      </w:r>
      <w:r>
        <w:t>registrirano.</w:t>
      </w:r>
    </w:p>
    <w:p w14:paraId="2464B5A7" w14:textId="77777777" w:rsidR="00CD1E81" w:rsidRDefault="00CD1E81">
      <w:pPr>
        <w:pStyle w:val="BodyText"/>
        <w:rPr>
          <w:sz w:val="22"/>
        </w:rPr>
      </w:pPr>
    </w:p>
    <w:p w14:paraId="469998AA" w14:textId="77777777" w:rsidR="00CD1E81" w:rsidRDefault="00CD1E81">
      <w:pPr>
        <w:pStyle w:val="BodyText"/>
        <w:spacing w:before="1"/>
        <w:rPr>
          <w:sz w:val="20"/>
        </w:rPr>
      </w:pPr>
    </w:p>
    <w:p w14:paraId="4EA2E971" w14:textId="77777777" w:rsidR="00623675" w:rsidRPr="00623675" w:rsidRDefault="00623675" w:rsidP="00623675">
      <w:pPr>
        <w:pStyle w:val="ListParagraph"/>
        <w:tabs>
          <w:tab w:val="left" w:pos="526"/>
        </w:tabs>
        <w:spacing w:before="3" w:line="242" w:lineRule="auto"/>
        <w:ind w:right="1084"/>
        <w:rPr>
          <w:b/>
          <w:bCs/>
          <w:sz w:val="21"/>
        </w:rPr>
      </w:pPr>
      <w:r w:rsidRPr="00623675">
        <w:rPr>
          <w:b/>
          <w:bCs/>
          <w:sz w:val="21"/>
        </w:rPr>
        <w:t>Lokacija</w:t>
      </w:r>
    </w:p>
    <w:p w14:paraId="39CCEA74" w14:textId="77777777" w:rsidR="00623675" w:rsidRDefault="00623675" w:rsidP="00623675">
      <w:pPr>
        <w:pStyle w:val="ListParagraph"/>
        <w:tabs>
          <w:tab w:val="left" w:pos="526"/>
        </w:tabs>
        <w:spacing w:before="3" w:line="242" w:lineRule="auto"/>
        <w:ind w:right="1084"/>
        <w:rPr>
          <w:sz w:val="21"/>
        </w:rPr>
      </w:pPr>
    </w:p>
    <w:p w14:paraId="663A86D8" w14:textId="5AE261C0" w:rsidR="00CD1E81" w:rsidRDefault="00000000" w:rsidP="00623675">
      <w:pPr>
        <w:pStyle w:val="ListParagraph"/>
        <w:tabs>
          <w:tab w:val="left" w:pos="526"/>
        </w:tabs>
        <w:spacing w:before="3" w:line="242" w:lineRule="auto"/>
        <w:ind w:right="1084"/>
        <w:rPr>
          <w:sz w:val="21"/>
        </w:rPr>
      </w:pPr>
      <w:r>
        <w:rPr>
          <w:sz w:val="21"/>
        </w:rPr>
        <w:t>Opis postojeće lokacije (ako postoji), sjedište i ostali poslovni prostori – vlasništvo ili zakup</w:t>
      </w:r>
      <w:r>
        <w:rPr>
          <w:spacing w:val="1"/>
          <w:sz w:val="21"/>
        </w:rPr>
        <w:t xml:space="preserve"> </w:t>
      </w:r>
      <w:r>
        <w:rPr>
          <w:sz w:val="21"/>
        </w:rPr>
        <w:t>(poželjno je priložiti kopije dokaza o vlasništvu ili ugovora o zakupu), površina prostora, visina i</w:t>
      </w:r>
      <w:r>
        <w:rPr>
          <w:spacing w:val="-53"/>
          <w:sz w:val="21"/>
        </w:rPr>
        <w:t xml:space="preserve"> </w:t>
      </w:r>
      <w:r>
        <w:rPr>
          <w:w w:val="105"/>
          <w:sz w:val="21"/>
        </w:rPr>
        <w:t>opis</w:t>
      </w:r>
      <w:r>
        <w:rPr>
          <w:spacing w:val="-1"/>
          <w:w w:val="105"/>
          <w:sz w:val="21"/>
        </w:rPr>
        <w:t xml:space="preserve"> </w:t>
      </w:r>
      <w:r>
        <w:rPr>
          <w:w w:val="105"/>
          <w:sz w:val="21"/>
        </w:rPr>
        <w:t>karakteristika</w:t>
      </w:r>
      <w:r>
        <w:rPr>
          <w:spacing w:val="-2"/>
          <w:w w:val="105"/>
          <w:sz w:val="21"/>
        </w:rPr>
        <w:t xml:space="preserve"> </w:t>
      </w:r>
      <w:r>
        <w:rPr>
          <w:w w:val="105"/>
          <w:sz w:val="21"/>
        </w:rPr>
        <w:t>prostora.</w:t>
      </w:r>
    </w:p>
    <w:p w14:paraId="756B1B78" w14:textId="77777777" w:rsidR="00CD1E81" w:rsidRDefault="00CD1E81">
      <w:pPr>
        <w:pStyle w:val="BodyText"/>
        <w:rPr>
          <w:sz w:val="22"/>
        </w:rPr>
      </w:pPr>
    </w:p>
    <w:p w14:paraId="7C29FECB" w14:textId="77777777" w:rsidR="00CD1E81" w:rsidRDefault="00CD1E81">
      <w:pPr>
        <w:pStyle w:val="BodyText"/>
        <w:spacing w:before="7"/>
        <w:rPr>
          <w:sz w:val="20"/>
        </w:rPr>
      </w:pPr>
    </w:p>
    <w:p w14:paraId="72209FE3" w14:textId="270F74D1" w:rsidR="00CD1E81" w:rsidRDefault="00623675">
      <w:pPr>
        <w:pStyle w:val="Heading1"/>
        <w:numPr>
          <w:ilvl w:val="0"/>
          <w:numId w:val="2"/>
        </w:numPr>
        <w:tabs>
          <w:tab w:val="left" w:pos="351"/>
        </w:tabs>
        <w:spacing w:before="1"/>
      </w:pPr>
      <w:r>
        <w:t xml:space="preserve">ANALIZA TRŽIŠTA I </w:t>
      </w:r>
      <w:r w:rsidR="00000000">
        <w:t>TRŽIŠNA</w:t>
      </w:r>
      <w:r w:rsidR="00000000">
        <w:rPr>
          <w:spacing w:val="-3"/>
        </w:rPr>
        <w:t xml:space="preserve"> </w:t>
      </w:r>
      <w:r w:rsidR="00000000">
        <w:t>OPRAVDANOST</w:t>
      </w:r>
    </w:p>
    <w:p w14:paraId="68A2C844" w14:textId="77777777" w:rsidR="00CD1E81" w:rsidRDefault="00CD1E81">
      <w:pPr>
        <w:pStyle w:val="BodyText"/>
        <w:spacing w:before="2"/>
        <w:rPr>
          <w:rFonts w:ascii="Arial"/>
          <w:b/>
        </w:rPr>
      </w:pPr>
    </w:p>
    <w:p w14:paraId="403EB633" w14:textId="77777777" w:rsidR="00623675" w:rsidRDefault="00623675">
      <w:pPr>
        <w:pStyle w:val="BodyText"/>
        <w:spacing w:before="2"/>
        <w:rPr>
          <w:rFonts w:ascii="Arial"/>
          <w:b/>
        </w:rPr>
      </w:pPr>
    </w:p>
    <w:p w14:paraId="04BBC9BD" w14:textId="1864B31F" w:rsidR="00623675" w:rsidRPr="00623675" w:rsidRDefault="00623675">
      <w:pPr>
        <w:pStyle w:val="BodyText"/>
        <w:spacing w:before="2"/>
        <w:rPr>
          <w:rFonts w:ascii="Arial"/>
          <w:bCs/>
        </w:rPr>
      </w:pPr>
      <w:r w:rsidRPr="00623675">
        <w:rPr>
          <w:rFonts w:ascii="Arial"/>
          <w:bCs/>
        </w:rPr>
        <w:t>Analiza tr</w:t>
      </w:r>
      <w:r w:rsidRPr="00623675">
        <w:rPr>
          <w:rFonts w:ascii="Arial"/>
          <w:bCs/>
        </w:rPr>
        <w:t>ž</w:t>
      </w:r>
      <w:r w:rsidRPr="00623675">
        <w:rPr>
          <w:rFonts w:ascii="Arial"/>
          <w:bCs/>
        </w:rPr>
        <w:t>i</w:t>
      </w:r>
      <w:r w:rsidRPr="00623675">
        <w:rPr>
          <w:rFonts w:ascii="Arial"/>
          <w:bCs/>
        </w:rPr>
        <w:t>š</w:t>
      </w:r>
      <w:r w:rsidRPr="00623675">
        <w:rPr>
          <w:rFonts w:ascii="Arial"/>
          <w:bCs/>
        </w:rPr>
        <w:t>ta pru</w:t>
      </w:r>
      <w:r w:rsidRPr="00623675">
        <w:rPr>
          <w:rFonts w:ascii="Arial"/>
          <w:bCs/>
        </w:rPr>
        <w:t>ž</w:t>
      </w:r>
      <w:r w:rsidRPr="00623675">
        <w:rPr>
          <w:rFonts w:ascii="Arial"/>
          <w:bCs/>
        </w:rPr>
        <w:t>a dubinski uvid u okru</w:t>
      </w:r>
      <w:r w:rsidRPr="00623675">
        <w:rPr>
          <w:rFonts w:ascii="Arial"/>
          <w:bCs/>
        </w:rPr>
        <w:t>ž</w:t>
      </w:r>
      <w:r w:rsidRPr="00623675">
        <w:rPr>
          <w:rFonts w:ascii="Arial"/>
          <w:bCs/>
        </w:rPr>
        <w:t>enje u kojem tvrtka posluje. U ovoj sekciji trebate identificirati svoje ciljno tr</w:t>
      </w:r>
      <w:r w:rsidRPr="00623675">
        <w:rPr>
          <w:rFonts w:ascii="Arial"/>
          <w:bCs/>
        </w:rPr>
        <w:t>ž</w:t>
      </w:r>
      <w:r w:rsidRPr="00623675">
        <w:rPr>
          <w:rFonts w:ascii="Arial"/>
          <w:bCs/>
        </w:rPr>
        <w:t>i</w:t>
      </w:r>
      <w:r w:rsidRPr="00623675">
        <w:rPr>
          <w:rFonts w:ascii="Arial"/>
          <w:bCs/>
        </w:rPr>
        <w:t>š</w:t>
      </w:r>
      <w:r w:rsidRPr="00623675">
        <w:rPr>
          <w:rFonts w:ascii="Arial"/>
          <w:bCs/>
        </w:rPr>
        <w:t>te, odrediti ciljnu publiku i istra</w:t>
      </w:r>
      <w:r w:rsidRPr="00623675">
        <w:rPr>
          <w:rFonts w:ascii="Arial"/>
          <w:bCs/>
        </w:rPr>
        <w:t>ž</w:t>
      </w:r>
      <w:r w:rsidRPr="00623675">
        <w:rPr>
          <w:rFonts w:ascii="Arial"/>
          <w:bCs/>
        </w:rPr>
        <w:t>iti konkurenciju. Tako</w:t>
      </w:r>
      <w:r w:rsidRPr="00623675">
        <w:rPr>
          <w:rFonts w:ascii="Arial"/>
          <w:bCs/>
        </w:rPr>
        <w:t>đ</w:t>
      </w:r>
      <w:r w:rsidRPr="00623675">
        <w:rPr>
          <w:rFonts w:ascii="Arial"/>
          <w:bCs/>
        </w:rPr>
        <w:t>er trebate analizirati potrebe i preferencije kupaca kako biste bolje razumjeli njihove zahtjeve. SWOT analiza (snage, slabosti, prilike i prijetnje) poma</w:t>
      </w:r>
      <w:r w:rsidRPr="00623675">
        <w:rPr>
          <w:rFonts w:ascii="Arial"/>
          <w:bCs/>
        </w:rPr>
        <w:t>ž</w:t>
      </w:r>
      <w:r w:rsidRPr="00623675">
        <w:rPr>
          <w:rFonts w:ascii="Arial"/>
          <w:bCs/>
        </w:rPr>
        <w:t>e u identifikaciji klju</w:t>
      </w:r>
      <w:r w:rsidRPr="00623675">
        <w:rPr>
          <w:rFonts w:ascii="Arial"/>
          <w:bCs/>
        </w:rPr>
        <w:t>č</w:t>
      </w:r>
      <w:r w:rsidRPr="00623675">
        <w:rPr>
          <w:rFonts w:ascii="Arial"/>
          <w:bCs/>
        </w:rPr>
        <w:t xml:space="preserve">nih </w:t>
      </w:r>
      <w:r w:rsidRPr="00623675">
        <w:rPr>
          <w:rFonts w:ascii="Arial"/>
          <w:bCs/>
        </w:rPr>
        <w:t>č</w:t>
      </w:r>
      <w:r w:rsidRPr="00623675">
        <w:rPr>
          <w:rFonts w:ascii="Arial"/>
          <w:bCs/>
        </w:rPr>
        <w:t>imbenika i pozicioniranju tvrtke na tr</w:t>
      </w:r>
      <w:r w:rsidRPr="00623675">
        <w:rPr>
          <w:rFonts w:ascii="Arial"/>
          <w:bCs/>
        </w:rPr>
        <w:t>ž</w:t>
      </w:r>
      <w:r w:rsidRPr="00623675">
        <w:rPr>
          <w:rFonts w:ascii="Arial"/>
          <w:bCs/>
        </w:rPr>
        <w:t>i</w:t>
      </w:r>
      <w:r w:rsidRPr="00623675">
        <w:rPr>
          <w:rFonts w:ascii="Arial"/>
          <w:bCs/>
        </w:rPr>
        <w:t>š</w:t>
      </w:r>
      <w:r w:rsidRPr="00623675">
        <w:rPr>
          <w:rFonts w:ascii="Arial"/>
          <w:bCs/>
        </w:rPr>
        <w:t>tu.</w:t>
      </w:r>
    </w:p>
    <w:p w14:paraId="5F742940" w14:textId="77777777" w:rsidR="00623675" w:rsidRDefault="00623675">
      <w:pPr>
        <w:pStyle w:val="BodyText"/>
        <w:spacing w:before="2"/>
        <w:rPr>
          <w:rFonts w:ascii="Arial"/>
          <w:b/>
        </w:rPr>
      </w:pPr>
    </w:p>
    <w:p w14:paraId="47E9BBD5" w14:textId="00D0412F" w:rsidR="00CD1E81" w:rsidRDefault="00000000">
      <w:pPr>
        <w:pStyle w:val="ListParagraph"/>
        <w:numPr>
          <w:ilvl w:val="1"/>
          <w:numId w:val="2"/>
        </w:numPr>
        <w:tabs>
          <w:tab w:val="left" w:pos="526"/>
        </w:tabs>
        <w:spacing w:line="242" w:lineRule="auto"/>
        <w:ind w:left="117" w:right="1342" w:firstLine="0"/>
        <w:rPr>
          <w:sz w:val="21"/>
        </w:rPr>
      </w:pPr>
      <w:r w:rsidRPr="00623675">
        <w:rPr>
          <w:b/>
          <w:bCs/>
          <w:sz w:val="21"/>
        </w:rPr>
        <w:t>Tržište nabave</w:t>
      </w:r>
      <w:r>
        <w:rPr>
          <w:sz w:val="21"/>
        </w:rPr>
        <w:t xml:space="preserve"> (važni ulazni materijali ili usluge i njihovi dobavljači - od toga uvoz; način</w:t>
      </w:r>
      <w:r>
        <w:rPr>
          <w:spacing w:val="-53"/>
          <w:sz w:val="21"/>
        </w:rPr>
        <w:t xml:space="preserve"> </w:t>
      </w:r>
      <w:r>
        <w:rPr>
          <w:sz w:val="21"/>
        </w:rPr>
        <w:lastRenderedPageBreak/>
        <w:t>dobave</w:t>
      </w:r>
      <w:r>
        <w:rPr>
          <w:spacing w:val="1"/>
          <w:sz w:val="21"/>
        </w:rPr>
        <w:t xml:space="preserve"> </w:t>
      </w:r>
      <w:r>
        <w:rPr>
          <w:sz w:val="21"/>
        </w:rPr>
        <w:t>i</w:t>
      </w:r>
      <w:r>
        <w:rPr>
          <w:spacing w:val="2"/>
          <w:sz w:val="21"/>
        </w:rPr>
        <w:t xml:space="preserve"> </w:t>
      </w:r>
      <w:r>
        <w:rPr>
          <w:sz w:val="21"/>
        </w:rPr>
        <w:t>uvjeti</w:t>
      </w:r>
      <w:r>
        <w:rPr>
          <w:spacing w:val="3"/>
          <w:sz w:val="21"/>
        </w:rPr>
        <w:t xml:space="preserve"> </w:t>
      </w:r>
      <w:r>
        <w:rPr>
          <w:sz w:val="21"/>
        </w:rPr>
        <w:t>plaćanja).</w:t>
      </w:r>
    </w:p>
    <w:p w14:paraId="6CD7C021" w14:textId="77777777" w:rsidR="00CD1E81" w:rsidRDefault="00CD1E81">
      <w:pPr>
        <w:pStyle w:val="BodyText"/>
        <w:spacing w:before="7"/>
      </w:pPr>
    </w:p>
    <w:p w14:paraId="2BF2A574" w14:textId="77777777" w:rsidR="00CD1E81" w:rsidRDefault="00000000">
      <w:pPr>
        <w:pStyle w:val="ListParagraph"/>
        <w:numPr>
          <w:ilvl w:val="1"/>
          <w:numId w:val="2"/>
        </w:numPr>
        <w:tabs>
          <w:tab w:val="left" w:pos="526"/>
        </w:tabs>
        <w:rPr>
          <w:sz w:val="21"/>
        </w:rPr>
      </w:pPr>
      <w:r w:rsidRPr="00623675">
        <w:rPr>
          <w:b/>
          <w:bCs/>
          <w:sz w:val="21"/>
        </w:rPr>
        <w:t>Tržište</w:t>
      </w:r>
      <w:r w:rsidRPr="00623675">
        <w:rPr>
          <w:b/>
          <w:bCs/>
          <w:spacing w:val="-2"/>
          <w:sz w:val="21"/>
        </w:rPr>
        <w:t xml:space="preserve"> </w:t>
      </w:r>
      <w:r w:rsidRPr="00623675">
        <w:rPr>
          <w:b/>
          <w:bCs/>
          <w:sz w:val="21"/>
        </w:rPr>
        <w:t>prodaje</w:t>
      </w:r>
      <w:r>
        <w:rPr>
          <w:spacing w:val="-2"/>
          <w:sz w:val="21"/>
        </w:rPr>
        <w:t xml:space="preserve"> </w:t>
      </w:r>
      <w:r>
        <w:rPr>
          <w:sz w:val="21"/>
        </w:rPr>
        <w:t>(tko</w:t>
      </w:r>
      <w:r>
        <w:rPr>
          <w:spacing w:val="-1"/>
          <w:sz w:val="21"/>
        </w:rPr>
        <w:t xml:space="preserve"> </w:t>
      </w:r>
      <w:r>
        <w:rPr>
          <w:sz w:val="21"/>
        </w:rPr>
        <w:t>su</w:t>
      </w:r>
      <w:r>
        <w:rPr>
          <w:spacing w:val="-2"/>
          <w:sz w:val="21"/>
        </w:rPr>
        <w:t xml:space="preserve"> </w:t>
      </w:r>
      <w:r>
        <w:rPr>
          <w:sz w:val="21"/>
        </w:rPr>
        <w:t>kupci/korisnici</w:t>
      </w:r>
      <w:r>
        <w:rPr>
          <w:spacing w:val="-2"/>
          <w:sz w:val="21"/>
        </w:rPr>
        <w:t xml:space="preserve"> </w:t>
      </w:r>
      <w:r>
        <w:rPr>
          <w:sz w:val="21"/>
        </w:rPr>
        <w:t>usluga</w:t>
      </w:r>
      <w:r>
        <w:rPr>
          <w:spacing w:val="-2"/>
          <w:sz w:val="21"/>
        </w:rPr>
        <w:t xml:space="preserve"> </w:t>
      </w:r>
      <w:r>
        <w:rPr>
          <w:sz w:val="21"/>
        </w:rPr>
        <w:t>(ciljne</w:t>
      </w:r>
      <w:r>
        <w:rPr>
          <w:spacing w:val="-3"/>
          <w:sz w:val="21"/>
        </w:rPr>
        <w:t xml:space="preserve"> </w:t>
      </w:r>
      <w:r>
        <w:rPr>
          <w:sz w:val="21"/>
        </w:rPr>
        <w:t>skupine), kanali</w:t>
      </w:r>
      <w:r>
        <w:rPr>
          <w:spacing w:val="-2"/>
          <w:sz w:val="21"/>
        </w:rPr>
        <w:t xml:space="preserve"> </w:t>
      </w:r>
      <w:r>
        <w:rPr>
          <w:sz w:val="21"/>
        </w:rPr>
        <w:t>distribucije).</w:t>
      </w:r>
    </w:p>
    <w:p w14:paraId="16C22989" w14:textId="77777777" w:rsidR="00CD1E81" w:rsidRDefault="00CD1E81">
      <w:pPr>
        <w:pStyle w:val="BodyText"/>
        <w:spacing w:before="7"/>
      </w:pPr>
    </w:p>
    <w:p w14:paraId="31C030CE" w14:textId="77777777" w:rsidR="00CD1E81" w:rsidRDefault="00000000">
      <w:pPr>
        <w:pStyle w:val="ListParagraph"/>
        <w:numPr>
          <w:ilvl w:val="1"/>
          <w:numId w:val="2"/>
        </w:numPr>
        <w:tabs>
          <w:tab w:val="left" w:pos="526"/>
        </w:tabs>
        <w:spacing w:line="244" w:lineRule="auto"/>
        <w:ind w:left="117" w:right="869" w:firstLine="0"/>
        <w:rPr>
          <w:sz w:val="21"/>
        </w:rPr>
      </w:pPr>
      <w:r w:rsidRPr="00623675">
        <w:rPr>
          <w:b/>
          <w:bCs/>
          <w:spacing w:val="-1"/>
          <w:sz w:val="21"/>
        </w:rPr>
        <w:t>Procjena</w:t>
      </w:r>
      <w:r w:rsidRPr="00623675">
        <w:rPr>
          <w:b/>
          <w:bCs/>
          <w:spacing w:val="2"/>
          <w:sz w:val="21"/>
        </w:rPr>
        <w:t xml:space="preserve"> </w:t>
      </w:r>
      <w:r w:rsidRPr="00623675">
        <w:rPr>
          <w:b/>
          <w:bCs/>
          <w:spacing w:val="-1"/>
          <w:sz w:val="21"/>
        </w:rPr>
        <w:t>ostvarenja</w:t>
      </w:r>
      <w:r w:rsidRPr="00623675">
        <w:rPr>
          <w:b/>
          <w:bCs/>
          <w:spacing w:val="3"/>
          <w:sz w:val="21"/>
        </w:rPr>
        <w:t xml:space="preserve"> </w:t>
      </w:r>
      <w:r w:rsidRPr="00623675">
        <w:rPr>
          <w:b/>
          <w:bCs/>
          <w:spacing w:val="-1"/>
          <w:sz w:val="21"/>
        </w:rPr>
        <w:t>prihoda</w:t>
      </w:r>
      <w:r>
        <w:rPr>
          <w:spacing w:val="4"/>
          <w:sz w:val="21"/>
        </w:rPr>
        <w:t xml:space="preserve"> </w:t>
      </w:r>
      <w:r>
        <w:rPr>
          <w:spacing w:val="-1"/>
          <w:w w:val="160"/>
          <w:sz w:val="21"/>
        </w:rPr>
        <w:t>–</w:t>
      </w:r>
      <w:r>
        <w:rPr>
          <w:spacing w:val="-31"/>
          <w:w w:val="160"/>
          <w:sz w:val="21"/>
        </w:rPr>
        <w:t xml:space="preserve"> </w:t>
      </w:r>
      <w:r>
        <w:rPr>
          <w:spacing w:val="-1"/>
          <w:sz w:val="21"/>
        </w:rPr>
        <w:t>tržišta,</w:t>
      </w:r>
      <w:r>
        <w:rPr>
          <w:spacing w:val="3"/>
          <w:sz w:val="21"/>
        </w:rPr>
        <w:t xml:space="preserve"> </w:t>
      </w:r>
      <w:proofErr w:type="spellStart"/>
      <w:r>
        <w:rPr>
          <w:spacing w:val="-1"/>
          <w:sz w:val="21"/>
        </w:rPr>
        <w:t>npr</w:t>
      </w:r>
      <w:proofErr w:type="spellEnd"/>
      <w:r>
        <w:rPr>
          <w:spacing w:val="-1"/>
          <w:sz w:val="21"/>
        </w:rPr>
        <w:t>:</w:t>
      </w:r>
      <w:r>
        <w:rPr>
          <w:spacing w:val="2"/>
          <w:sz w:val="21"/>
        </w:rPr>
        <w:t xml:space="preserve"> </w:t>
      </w:r>
      <w:r>
        <w:rPr>
          <w:sz w:val="21"/>
        </w:rPr>
        <w:t>planira</w:t>
      </w:r>
      <w:r>
        <w:rPr>
          <w:spacing w:val="1"/>
          <w:sz w:val="21"/>
        </w:rPr>
        <w:t xml:space="preserve"> </w:t>
      </w:r>
      <w:r>
        <w:rPr>
          <w:sz w:val="21"/>
        </w:rPr>
        <w:t>se</w:t>
      </w:r>
      <w:r>
        <w:rPr>
          <w:spacing w:val="2"/>
          <w:sz w:val="21"/>
        </w:rPr>
        <w:t xml:space="preserve"> </w:t>
      </w:r>
      <w:r>
        <w:rPr>
          <w:sz w:val="21"/>
        </w:rPr>
        <w:t>prosječna</w:t>
      </w:r>
      <w:r>
        <w:rPr>
          <w:spacing w:val="2"/>
          <w:sz w:val="21"/>
        </w:rPr>
        <w:t xml:space="preserve"> </w:t>
      </w:r>
      <w:r>
        <w:rPr>
          <w:sz w:val="21"/>
        </w:rPr>
        <w:t>cijena</w:t>
      </w:r>
      <w:r>
        <w:rPr>
          <w:spacing w:val="3"/>
          <w:sz w:val="21"/>
        </w:rPr>
        <w:t xml:space="preserve"> </w:t>
      </w:r>
      <w:r>
        <w:rPr>
          <w:sz w:val="21"/>
        </w:rPr>
        <w:t>usluge</w:t>
      </w:r>
      <w:r>
        <w:rPr>
          <w:spacing w:val="2"/>
          <w:sz w:val="21"/>
        </w:rPr>
        <w:t xml:space="preserve"> </w:t>
      </w:r>
      <w:r>
        <w:rPr>
          <w:sz w:val="21"/>
        </w:rPr>
        <w:t>(proizvoda)</w:t>
      </w:r>
      <w:r>
        <w:rPr>
          <w:spacing w:val="2"/>
          <w:sz w:val="21"/>
        </w:rPr>
        <w:t xml:space="preserve"> </w:t>
      </w:r>
      <w:r>
        <w:rPr>
          <w:sz w:val="21"/>
        </w:rPr>
        <w:t>od</w:t>
      </w:r>
      <w:r>
        <w:rPr>
          <w:spacing w:val="1"/>
          <w:sz w:val="21"/>
        </w:rPr>
        <w:t xml:space="preserve"> </w:t>
      </w:r>
      <w:r>
        <w:rPr>
          <w:sz w:val="21"/>
        </w:rPr>
        <w:t>90 kn</w:t>
      </w:r>
      <w:r>
        <w:rPr>
          <w:spacing w:val="1"/>
          <w:sz w:val="21"/>
        </w:rPr>
        <w:t xml:space="preserve"> </w:t>
      </w:r>
      <w:r>
        <w:rPr>
          <w:sz w:val="21"/>
        </w:rPr>
        <w:t>neto,</w:t>
      </w:r>
      <w:r>
        <w:rPr>
          <w:spacing w:val="2"/>
          <w:sz w:val="21"/>
        </w:rPr>
        <w:t xml:space="preserve"> </w:t>
      </w:r>
      <w:r>
        <w:rPr>
          <w:sz w:val="21"/>
        </w:rPr>
        <w:t>ili</w:t>
      </w:r>
      <w:r>
        <w:rPr>
          <w:spacing w:val="2"/>
          <w:sz w:val="21"/>
        </w:rPr>
        <w:t xml:space="preserve"> </w:t>
      </w:r>
      <w:r>
        <w:rPr>
          <w:sz w:val="21"/>
        </w:rPr>
        <w:t>planira</w:t>
      </w:r>
      <w:r>
        <w:rPr>
          <w:spacing w:val="2"/>
          <w:sz w:val="21"/>
        </w:rPr>
        <w:t xml:space="preserve"> </w:t>
      </w:r>
      <w:r>
        <w:rPr>
          <w:sz w:val="21"/>
        </w:rPr>
        <w:t>se</w:t>
      </w:r>
      <w:r>
        <w:rPr>
          <w:spacing w:val="1"/>
          <w:sz w:val="21"/>
        </w:rPr>
        <w:t xml:space="preserve"> </w:t>
      </w:r>
      <w:r>
        <w:rPr>
          <w:sz w:val="21"/>
        </w:rPr>
        <w:t>dnevno</w:t>
      </w:r>
      <w:r>
        <w:rPr>
          <w:spacing w:val="1"/>
          <w:sz w:val="21"/>
        </w:rPr>
        <w:t xml:space="preserve"> </w:t>
      </w:r>
      <w:r>
        <w:rPr>
          <w:sz w:val="21"/>
        </w:rPr>
        <w:t>10 proizvoda</w:t>
      </w:r>
      <w:r>
        <w:rPr>
          <w:spacing w:val="1"/>
          <w:sz w:val="21"/>
        </w:rPr>
        <w:t xml:space="preserve"> </w:t>
      </w:r>
      <w:r>
        <w:rPr>
          <w:sz w:val="21"/>
        </w:rPr>
        <w:t>(usluga),</w:t>
      </w:r>
      <w:r>
        <w:rPr>
          <w:spacing w:val="1"/>
          <w:sz w:val="21"/>
        </w:rPr>
        <w:t xml:space="preserve"> </w:t>
      </w:r>
      <w:r>
        <w:rPr>
          <w:sz w:val="21"/>
        </w:rPr>
        <w:t>odnosno</w:t>
      </w:r>
      <w:r>
        <w:rPr>
          <w:spacing w:val="2"/>
          <w:sz w:val="21"/>
        </w:rPr>
        <w:t xml:space="preserve"> </w:t>
      </w:r>
      <w:r>
        <w:rPr>
          <w:sz w:val="21"/>
        </w:rPr>
        <w:t>50</w:t>
      </w:r>
      <w:r>
        <w:rPr>
          <w:spacing w:val="1"/>
          <w:sz w:val="21"/>
        </w:rPr>
        <w:t xml:space="preserve"> </w:t>
      </w:r>
      <w:r>
        <w:rPr>
          <w:sz w:val="21"/>
        </w:rPr>
        <w:t>tjedno,</w:t>
      </w:r>
      <w:r>
        <w:rPr>
          <w:spacing w:val="3"/>
          <w:sz w:val="21"/>
        </w:rPr>
        <w:t xml:space="preserve"> </w:t>
      </w:r>
      <w:r>
        <w:rPr>
          <w:sz w:val="21"/>
        </w:rPr>
        <w:t>odnosno</w:t>
      </w:r>
      <w:r>
        <w:rPr>
          <w:spacing w:val="1"/>
          <w:sz w:val="21"/>
        </w:rPr>
        <w:t xml:space="preserve"> </w:t>
      </w:r>
      <w:r>
        <w:rPr>
          <w:sz w:val="21"/>
        </w:rPr>
        <w:t>200</w:t>
      </w:r>
      <w:r>
        <w:rPr>
          <w:spacing w:val="1"/>
          <w:sz w:val="21"/>
        </w:rPr>
        <w:t xml:space="preserve"> </w:t>
      </w:r>
      <w:r>
        <w:rPr>
          <w:sz w:val="21"/>
        </w:rPr>
        <w:t>mjesečno, što za 11 mjeseci rada u godini daje 2.200 proizvoda (usluga), planira se godišnji</w:t>
      </w:r>
      <w:r>
        <w:rPr>
          <w:spacing w:val="1"/>
          <w:sz w:val="21"/>
        </w:rPr>
        <w:t xml:space="preserve"> </w:t>
      </w:r>
      <w:r>
        <w:rPr>
          <w:sz w:val="21"/>
        </w:rPr>
        <w:t>prihod</w:t>
      </w:r>
      <w:r>
        <w:rPr>
          <w:spacing w:val="-2"/>
          <w:sz w:val="21"/>
        </w:rPr>
        <w:t xml:space="preserve"> </w:t>
      </w:r>
      <w:r>
        <w:rPr>
          <w:sz w:val="21"/>
        </w:rPr>
        <w:t>(2.200 kom × 90 kn) od</w:t>
      </w:r>
      <w:r>
        <w:rPr>
          <w:spacing w:val="-1"/>
          <w:sz w:val="21"/>
        </w:rPr>
        <w:t xml:space="preserve"> </w:t>
      </w:r>
      <w:r>
        <w:rPr>
          <w:sz w:val="21"/>
        </w:rPr>
        <w:t>198.000 kn,</w:t>
      </w:r>
      <w:r>
        <w:rPr>
          <w:spacing w:val="3"/>
          <w:sz w:val="21"/>
        </w:rPr>
        <w:t xml:space="preserve"> </w:t>
      </w:r>
      <w:r>
        <w:rPr>
          <w:sz w:val="21"/>
        </w:rPr>
        <w:t>budući da</w:t>
      </w:r>
      <w:r>
        <w:rPr>
          <w:spacing w:val="-1"/>
          <w:sz w:val="21"/>
        </w:rPr>
        <w:t xml:space="preserve"> </w:t>
      </w:r>
      <w:r>
        <w:rPr>
          <w:sz w:val="21"/>
        </w:rPr>
        <w:t>će se u 2014. godini raditi</w:t>
      </w:r>
      <w:r>
        <w:rPr>
          <w:spacing w:val="1"/>
          <w:sz w:val="21"/>
        </w:rPr>
        <w:t xml:space="preserve"> </w:t>
      </w:r>
      <w:r>
        <w:rPr>
          <w:sz w:val="21"/>
        </w:rPr>
        <w:t>6 mjeseci</w:t>
      </w:r>
      <w:r>
        <w:rPr>
          <w:spacing w:val="1"/>
          <w:sz w:val="21"/>
        </w:rPr>
        <w:t xml:space="preserve"> </w:t>
      </w:r>
      <w:r>
        <w:rPr>
          <w:sz w:val="21"/>
        </w:rPr>
        <w:t>planira</w:t>
      </w:r>
      <w:r>
        <w:rPr>
          <w:spacing w:val="-53"/>
          <w:sz w:val="21"/>
        </w:rPr>
        <w:t xml:space="preserve"> </w:t>
      </w:r>
      <w:r>
        <w:rPr>
          <w:sz w:val="21"/>
        </w:rPr>
        <w:t>se</w:t>
      </w:r>
      <w:r>
        <w:rPr>
          <w:spacing w:val="2"/>
          <w:sz w:val="21"/>
        </w:rPr>
        <w:t xml:space="preserve"> </w:t>
      </w:r>
      <w:r>
        <w:rPr>
          <w:sz w:val="21"/>
        </w:rPr>
        <w:t>polovina</w:t>
      </w:r>
      <w:r>
        <w:rPr>
          <w:spacing w:val="1"/>
          <w:sz w:val="21"/>
        </w:rPr>
        <w:t xml:space="preserve"> </w:t>
      </w:r>
      <w:r>
        <w:rPr>
          <w:sz w:val="21"/>
        </w:rPr>
        <w:t>tog</w:t>
      </w:r>
      <w:r>
        <w:rPr>
          <w:spacing w:val="1"/>
          <w:sz w:val="21"/>
        </w:rPr>
        <w:t xml:space="preserve"> </w:t>
      </w:r>
      <w:r>
        <w:rPr>
          <w:sz w:val="21"/>
        </w:rPr>
        <w:t>iznosa,</w:t>
      </w:r>
      <w:r>
        <w:rPr>
          <w:spacing w:val="2"/>
          <w:sz w:val="21"/>
        </w:rPr>
        <w:t xml:space="preserve"> </w:t>
      </w:r>
      <w:r>
        <w:rPr>
          <w:sz w:val="21"/>
        </w:rPr>
        <w:t>a</w:t>
      </w:r>
      <w:r>
        <w:rPr>
          <w:spacing w:val="1"/>
          <w:sz w:val="21"/>
        </w:rPr>
        <w:t xml:space="preserve"> </w:t>
      </w:r>
      <w:r>
        <w:rPr>
          <w:sz w:val="21"/>
        </w:rPr>
        <w:t>od</w:t>
      </w:r>
      <w:r>
        <w:rPr>
          <w:spacing w:val="1"/>
          <w:sz w:val="21"/>
        </w:rPr>
        <w:t xml:space="preserve"> </w:t>
      </w:r>
      <w:r>
        <w:rPr>
          <w:sz w:val="21"/>
        </w:rPr>
        <w:t>2015.</w:t>
      </w:r>
      <w:r>
        <w:rPr>
          <w:spacing w:val="3"/>
          <w:sz w:val="21"/>
        </w:rPr>
        <w:t xml:space="preserve"> </w:t>
      </w:r>
      <w:r>
        <w:rPr>
          <w:sz w:val="21"/>
        </w:rPr>
        <w:t>nadalje</w:t>
      </w:r>
      <w:r>
        <w:rPr>
          <w:spacing w:val="1"/>
          <w:sz w:val="21"/>
        </w:rPr>
        <w:t xml:space="preserve"> </w:t>
      </w:r>
      <w:r>
        <w:rPr>
          <w:sz w:val="21"/>
        </w:rPr>
        <w:t>10</w:t>
      </w:r>
      <w:r>
        <w:rPr>
          <w:spacing w:val="2"/>
          <w:sz w:val="21"/>
        </w:rPr>
        <w:t xml:space="preserve"> </w:t>
      </w:r>
      <w:r>
        <w:rPr>
          <w:sz w:val="21"/>
        </w:rPr>
        <w:t>postotno povećanje.</w:t>
      </w:r>
    </w:p>
    <w:p w14:paraId="6166A72A" w14:textId="77777777" w:rsidR="00AA46FB" w:rsidRPr="00AA46FB" w:rsidRDefault="00AA46FB" w:rsidP="00AA46FB">
      <w:pPr>
        <w:pStyle w:val="ListParagraph"/>
        <w:rPr>
          <w:sz w:val="21"/>
        </w:rPr>
      </w:pPr>
    </w:p>
    <w:p w14:paraId="2F1C07DE" w14:textId="77777777" w:rsidR="00AA46FB" w:rsidRDefault="00AA46FB" w:rsidP="00AA46FB">
      <w:pPr>
        <w:tabs>
          <w:tab w:val="left" w:pos="526"/>
        </w:tabs>
        <w:spacing w:line="244" w:lineRule="auto"/>
        <w:ind w:right="869"/>
        <w:rPr>
          <w:sz w:val="21"/>
        </w:rPr>
      </w:pPr>
    </w:p>
    <w:p w14:paraId="7992053C" w14:textId="41B7BDB7" w:rsidR="00AA46FB" w:rsidRPr="00AA46FB" w:rsidRDefault="00AA46FB" w:rsidP="00AA46FB">
      <w:pPr>
        <w:pStyle w:val="ListParagraph"/>
        <w:numPr>
          <w:ilvl w:val="0"/>
          <w:numId w:val="2"/>
        </w:numPr>
        <w:tabs>
          <w:tab w:val="left" w:pos="526"/>
        </w:tabs>
        <w:spacing w:line="244" w:lineRule="auto"/>
        <w:ind w:right="869"/>
        <w:rPr>
          <w:b/>
          <w:bCs/>
          <w:sz w:val="21"/>
        </w:rPr>
      </w:pPr>
      <w:r w:rsidRPr="00AA46FB">
        <w:rPr>
          <w:b/>
          <w:bCs/>
          <w:sz w:val="21"/>
        </w:rPr>
        <w:t>PROIZVODI ILI USLUGE</w:t>
      </w:r>
    </w:p>
    <w:p w14:paraId="37637D85" w14:textId="77777777" w:rsidR="00AA46FB" w:rsidRDefault="00AA46FB" w:rsidP="00AA46FB">
      <w:pPr>
        <w:tabs>
          <w:tab w:val="left" w:pos="526"/>
        </w:tabs>
        <w:spacing w:line="244" w:lineRule="auto"/>
        <w:ind w:right="869"/>
        <w:rPr>
          <w:sz w:val="21"/>
        </w:rPr>
      </w:pPr>
    </w:p>
    <w:p w14:paraId="6A4FE5E0" w14:textId="77777777" w:rsidR="00AA46FB" w:rsidRDefault="00AA46FB" w:rsidP="00AA46FB">
      <w:pPr>
        <w:tabs>
          <w:tab w:val="left" w:pos="526"/>
        </w:tabs>
        <w:spacing w:line="244" w:lineRule="auto"/>
        <w:ind w:right="869"/>
        <w:rPr>
          <w:sz w:val="21"/>
        </w:rPr>
      </w:pPr>
    </w:p>
    <w:p w14:paraId="34B8956E" w14:textId="6F1C41E2" w:rsidR="00AA46FB" w:rsidRDefault="00AA46FB" w:rsidP="00AA46FB">
      <w:pPr>
        <w:tabs>
          <w:tab w:val="left" w:pos="526"/>
        </w:tabs>
        <w:spacing w:line="244" w:lineRule="auto"/>
        <w:ind w:right="869"/>
        <w:rPr>
          <w:sz w:val="21"/>
        </w:rPr>
      </w:pPr>
      <w:r w:rsidRPr="00AA46FB">
        <w:rPr>
          <w:sz w:val="21"/>
        </w:rPr>
        <w:t>Ovaj dio poslovnog plana opisuje proizvode ili usluge koje tvrtka nudi. Trebate detaljno opisati karakteristike proizvoda ili usluga, naglasiti njihove prednosti u odnosu na konkurenciju te definirati cjenovnu politiku i način isporuke.</w:t>
      </w:r>
    </w:p>
    <w:p w14:paraId="06A9E365" w14:textId="77777777" w:rsidR="00AA46FB" w:rsidRDefault="00AA46FB" w:rsidP="00AA46FB">
      <w:pPr>
        <w:tabs>
          <w:tab w:val="left" w:pos="526"/>
        </w:tabs>
        <w:spacing w:line="244" w:lineRule="auto"/>
        <w:ind w:right="869"/>
        <w:rPr>
          <w:sz w:val="21"/>
        </w:rPr>
      </w:pPr>
    </w:p>
    <w:p w14:paraId="1DCB3B51" w14:textId="77777777" w:rsidR="00AA46FB" w:rsidRDefault="00AA46FB" w:rsidP="00AA46FB">
      <w:pPr>
        <w:tabs>
          <w:tab w:val="left" w:pos="526"/>
        </w:tabs>
        <w:spacing w:line="244" w:lineRule="auto"/>
        <w:ind w:right="869"/>
        <w:rPr>
          <w:sz w:val="21"/>
        </w:rPr>
      </w:pPr>
    </w:p>
    <w:p w14:paraId="1A863926" w14:textId="05C37FBF" w:rsidR="00AA46FB" w:rsidRPr="00AA46FB" w:rsidRDefault="00AA46FB" w:rsidP="00AA46FB">
      <w:pPr>
        <w:pStyle w:val="ListParagraph"/>
        <w:numPr>
          <w:ilvl w:val="0"/>
          <w:numId w:val="2"/>
        </w:numPr>
        <w:tabs>
          <w:tab w:val="left" w:pos="526"/>
        </w:tabs>
        <w:spacing w:line="244" w:lineRule="auto"/>
        <w:ind w:right="869"/>
        <w:rPr>
          <w:sz w:val="21"/>
        </w:rPr>
      </w:pPr>
      <w:r>
        <w:rPr>
          <w:b/>
          <w:bCs/>
          <w:sz w:val="21"/>
        </w:rPr>
        <w:t>STRATEGIJA ILI IMPLEMENTACIJA</w:t>
      </w:r>
    </w:p>
    <w:p w14:paraId="37A71092" w14:textId="77777777" w:rsidR="00AA46FB" w:rsidRDefault="00AA46FB" w:rsidP="00AA46FB">
      <w:pPr>
        <w:tabs>
          <w:tab w:val="left" w:pos="526"/>
        </w:tabs>
        <w:spacing w:line="244" w:lineRule="auto"/>
        <w:ind w:right="869"/>
        <w:rPr>
          <w:sz w:val="21"/>
        </w:rPr>
      </w:pPr>
    </w:p>
    <w:p w14:paraId="54BB0DCE" w14:textId="77777777" w:rsidR="00AA46FB" w:rsidRDefault="00AA46FB" w:rsidP="00AA46FB">
      <w:pPr>
        <w:tabs>
          <w:tab w:val="left" w:pos="526"/>
        </w:tabs>
        <w:spacing w:line="244" w:lineRule="auto"/>
        <w:ind w:right="869"/>
        <w:rPr>
          <w:sz w:val="21"/>
        </w:rPr>
      </w:pPr>
    </w:p>
    <w:p w14:paraId="4BCE7480" w14:textId="4C35E7B3" w:rsidR="00AA46FB" w:rsidRPr="00AA46FB" w:rsidRDefault="009B6BF3" w:rsidP="00AA46FB">
      <w:pPr>
        <w:tabs>
          <w:tab w:val="left" w:pos="526"/>
        </w:tabs>
        <w:spacing w:line="244" w:lineRule="auto"/>
        <w:ind w:right="869"/>
        <w:rPr>
          <w:sz w:val="21"/>
        </w:rPr>
      </w:pPr>
      <w:r w:rsidRPr="009B6BF3">
        <w:rPr>
          <w:sz w:val="21"/>
        </w:rPr>
        <w:t>Ovaj dio fokusira se na strategiju koju tvrtka koristi za postizanje svojih ciljeva. To uključuje marketinške strategije, prodajne planove, operativne procese, planove razvoja proizvoda/usluga i planove za upravljanje ljudskim resursima. Također biste trebali uključiti financijske projekcije i planove za rast i razvoj tvrtke.</w:t>
      </w:r>
    </w:p>
    <w:p w14:paraId="351D25FB" w14:textId="77777777" w:rsidR="00CD1E81" w:rsidRDefault="00CD1E81">
      <w:pPr>
        <w:pStyle w:val="BodyText"/>
        <w:rPr>
          <w:sz w:val="22"/>
        </w:rPr>
      </w:pPr>
    </w:p>
    <w:p w14:paraId="3A46CB2D" w14:textId="77777777" w:rsidR="00CD1E81" w:rsidRDefault="00CD1E81">
      <w:pPr>
        <w:pStyle w:val="BodyText"/>
        <w:rPr>
          <w:sz w:val="20"/>
        </w:rPr>
      </w:pPr>
    </w:p>
    <w:p w14:paraId="48ED51A4" w14:textId="77777777" w:rsidR="00CD1E81" w:rsidRDefault="00000000">
      <w:pPr>
        <w:pStyle w:val="Heading1"/>
        <w:numPr>
          <w:ilvl w:val="0"/>
          <w:numId w:val="2"/>
        </w:numPr>
        <w:tabs>
          <w:tab w:val="left" w:pos="351"/>
        </w:tabs>
      </w:pPr>
      <w:r>
        <w:t>FINANCIJSKI</w:t>
      </w:r>
      <w:r>
        <w:rPr>
          <w:spacing w:val="-2"/>
        </w:rPr>
        <w:t xml:space="preserve"> </w:t>
      </w:r>
      <w:r>
        <w:t>ELEMENTI</w:t>
      </w:r>
    </w:p>
    <w:p w14:paraId="5361E7AE" w14:textId="77777777" w:rsidR="00CD1E81" w:rsidRDefault="00CD1E81">
      <w:pPr>
        <w:pStyle w:val="BodyText"/>
        <w:spacing w:before="3"/>
        <w:rPr>
          <w:rFonts w:ascii="Arial"/>
          <w:b/>
        </w:rPr>
      </w:pPr>
    </w:p>
    <w:p w14:paraId="6E01D5A6" w14:textId="77777777" w:rsidR="00CD1E81" w:rsidRPr="006D3C81" w:rsidRDefault="00000000">
      <w:pPr>
        <w:pStyle w:val="ListParagraph"/>
        <w:numPr>
          <w:ilvl w:val="1"/>
          <w:numId w:val="2"/>
        </w:numPr>
        <w:tabs>
          <w:tab w:val="left" w:pos="526"/>
        </w:tabs>
        <w:jc w:val="both"/>
        <w:rPr>
          <w:b/>
          <w:bCs/>
          <w:sz w:val="21"/>
        </w:rPr>
      </w:pPr>
      <w:r w:rsidRPr="006D3C81">
        <w:rPr>
          <w:b/>
          <w:bCs/>
          <w:sz w:val="21"/>
        </w:rPr>
        <w:t>Investicije</w:t>
      </w:r>
      <w:r w:rsidRPr="006D3C81">
        <w:rPr>
          <w:b/>
          <w:bCs/>
          <w:spacing w:val="-1"/>
          <w:sz w:val="21"/>
        </w:rPr>
        <w:t xml:space="preserve"> </w:t>
      </w:r>
      <w:r w:rsidRPr="006D3C81">
        <w:rPr>
          <w:b/>
          <w:bCs/>
          <w:sz w:val="21"/>
        </w:rPr>
        <w:t>u</w:t>
      </w:r>
      <w:r w:rsidRPr="006D3C81">
        <w:rPr>
          <w:b/>
          <w:bCs/>
          <w:spacing w:val="-1"/>
          <w:sz w:val="21"/>
        </w:rPr>
        <w:t xml:space="preserve"> </w:t>
      </w:r>
      <w:r w:rsidRPr="006D3C81">
        <w:rPr>
          <w:b/>
          <w:bCs/>
          <w:sz w:val="21"/>
        </w:rPr>
        <w:t>dugotrajnu</w:t>
      </w:r>
      <w:r w:rsidRPr="006D3C81">
        <w:rPr>
          <w:b/>
          <w:bCs/>
          <w:spacing w:val="-1"/>
          <w:sz w:val="21"/>
        </w:rPr>
        <w:t xml:space="preserve"> </w:t>
      </w:r>
      <w:r w:rsidRPr="006D3C81">
        <w:rPr>
          <w:b/>
          <w:bCs/>
          <w:sz w:val="21"/>
        </w:rPr>
        <w:t>imovinu</w:t>
      </w:r>
      <w:r w:rsidRPr="006D3C81">
        <w:rPr>
          <w:b/>
          <w:bCs/>
          <w:spacing w:val="-2"/>
          <w:sz w:val="21"/>
        </w:rPr>
        <w:t xml:space="preserve"> </w:t>
      </w:r>
      <w:r w:rsidRPr="006D3C81">
        <w:rPr>
          <w:b/>
          <w:bCs/>
          <w:sz w:val="21"/>
        </w:rPr>
        <w:t>(osnovna</w:t>
      </w:r>
      <w:r w:rsidRPr="006D3C81">
        <w:rPr>
          <w:b/>
          <w:bCs/>
          <w:spacing w:val="-1"/>
          <w:sz w:val="21"/>
        </w:rPr>
        <w:t xml:space="preserve"> </w:t>
      </w:r>
      <w:r w:rsidRPr="006D3C81">
        <w:rPr>
          <w:b/>
          <w:bCs/>
          <w:sz w:val="21"/>
        </w:rPr>
        <w:t>sredstva)</w:t>
      </w:r>
    </w:p>
    <w:p w14:paraId="576E4088" w14:textId="77777777" w:rsidR="00CD1E81" w:rsidRDefault="00000000">
      <w:pPr>
        <w:pStyle w:val="BodyText"/>
        <w:spacing w:before="5" w:line="242" w:lineRule="auto"/>
        <w:ind w:left="117" w:right="816"/>
        <w:jc w:val="both"/>
      </w:pPr>
      <w:r>
        <w:t>Stalna sredstva obuhvaćaju materijalnu i nematerijalnu imovinu s vijekom trajanja duljim od 1</w:t>
      </w:r>
      <w:r>
        <w:rPr>
          <w:spacing w:val="1"/>
        </w:rPr>
        <w:t xml:space="preserve"> </w:t>
      </w:r>
      <w:r>
        <w:t>godine,</w:t>
      </w:r>
      <w:r>
        <w:rPr>
          <w:spacing w:val="1"/>
        </w:rPr>
        <w:t xml:space="preserve"> </w:t>
      </w:r>
      <w:r>
        <w:t>a</w:t>
      </w:r>
      <w:r>
        <w:rPr>
          <w:spacing w:val="1"/>
        </w:rPr>
        <w:t xml:space="preserve"> </w:t>
      </w:r>
      <w:r>
        <w:t>tu</w:t>
      </w:r>
      <w:r>
        <w:rPr>
          <w:spacing w:val="1"/>
        </w:rPr>
        <w:t xml:space="preserve"> </w:t>
      </w:r>
      <w:r>
        <w:t>spadaju:</w:t>
      </w:r>
      <w:r>
        <w:rPr>
          <w:spacing w:val="1"/>
        </w:rPr>
        <w:t xml:space="preserve"> </w:t>
      </w:r>
      <w:r>
        <w:t>zemljište,</w:t>
      </w:r>
      <w:r>
        <w:rPr>
          <w:spacing w:val="1"/>
        </w:rPr>
        <w:t xml:space="preserve"> </w:t>
      </w:r>
      <w:r>
        <w:t>građevni</w:t>
      </w:r>
      <w:r>
        <w:rPr>
          <w:spacing w:val="1"/>
        </w:rPr>
        <w:t xml:space="preserve"> </w:t>
      </w:r>
      <w:r>
        <w:t>objekti,</w:t>
      </w:r>
      <w:r>
        <w:rPr>
          <w:spacing w:val="1"/>
        </w:rPr>
        <w:t xml:space="preserve"> </w:t>
      </w:r>
      <w:r>
        <w:t>oprema,</w:t>
      </w:r>
      <w:r>
        <w:rPr>
          <w:spacing w:val="1"/>
        </w:rPr>
        <w:t xml:space="preserve"> </w:t>
      </w:r>
      <w:r>
        <w:t>dugogodišnji</w:t>
      </w:r>
      <w:r>
        <w:rPr>
          <w:spacing w:val="1"/>
        </w:rPr>
        <w:t xml:space="preserve"> </w:t>
      </w:r>
      <w:r>
        <w:t>nasadi,</w:t>
      </w:r>
      <w:r>
        <w:rPr>
          <w:spacing w:val="1"/>
        </w:rPr>
        <w:t xml:space="preserve"> </w:t>
      </w:r>
      <w:r>
        <w:t>osnovno,</w:t>
      </w:r>
      <w:r>
        <w:rPr>
          <w:spacing w:val="1"/>
        </w:rPr>
        <w:t xml:space="preserve"> </w:t>
      </w:r>
      <w:r>
        <w:t>osnivačka ulaganja (izrade projekata, građevne dozvole i sl.) te ostala sredstva, npr. radi se od tri</w:t>
      </w:r>
      <w:r>
        <w:rPr>
          <w:spacing w:val="1"/>
        </w:rPr>
        <w:t xml:space="preserve"> </w:t>
      </w:r>
      <w:r>
        <w:t>dijela</w:t>
      </w:r>
      <w:r>
        <w:rPr>
          <w:spacing w:val="1"/>
        </w:rPr>
        <w:t xml:space="preserve"> </w:t>
      </w:r>
      <w:r>
        <w:t>opreme,</w:t>
      </w:r>
      <w:r>
        <w:rPr>
          <w:spacing w:val="2"/>
        </w:rPr>
        <w:t xml:space="preserve"> </w:t>
      </w:r>
      <w:r>
        <w:t>koja</w:t>
      </w:r>
      <w:r>
        <w:rPr>
          <w:spacing w:val="2"/>
        </w:rPr>
        <w:t xml:space="preserve"> </w:t>
      </w:r>
      <w:r>
        <w:t>se</w:t>
      </w:r>
      <w:r>
        <w:rPr>
          <w:spacing w:val="2"/>
        </w:rPr>
        <w:t xml:space="preserve"> </w:t>
      </w:r>
      <w:r>
        <w:t>odmah</w:t>
      </w:r>
      <w:r>
        <w:rPr>
          <w:spacing w:val="1"/>
        </w:rPr>
        <w:t xml:space="preserve"> </w:t>
      </w:r>
      <w:r>
        <w:t>stavlja</w:t>
      </w:r>
      <w:r>
        <w:rPr>
          <w:spacing w:val="3"/>
        </w:rPr>
        <w:t xml:space="preserve"> </w:t>
      </w:r>
      <w:r>
        <w:t>u</w:t>
      </w:r>
      <w:r>
        <w:rPr>
          <w:spacing w:val="2"/>
        </w:rPr>
        <w:t xml:space="preserve"> </w:t>
      </w:r>
      <w:r>
        <w:t>funkciju:</w:t>
      </w:r>
    </w:p>
    <w:p w14:paraId="3BAE8BBB" w14:textId="77777777" w:rsidR="00CD1E81" w:rsidRDefault="00CD1E81">
      <w:pPr>
        <w:pStyle w:val="BodyText"/>
        <w:spacing w:before="6"/>
      </w:pPr>
    </w:p>
    <w:tbl>
      <w:tblPr>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31"/>
        <w:gridCol w:w="3085"/>
        <w:gridCol w:w="2422"/>
      </w:tblGrid>
      <w:tr w:rsidR="00CD1E81" w14:paraId="2EF65B50" w14:textId="77777777">
        <w:trPr>
          <w:trHeight w:val="482"/>
        </w:trPr>
        <w:tc>
          <w:tcPr>
            <w:tcW w:w="3331" w:type="dxa"/>
          </w:tcPr>
          <w:p w14:paraId="3233551C" w14:textId="77777777" w:rsidR="00CD1E81" w:rsidRDefault="00000000">
            <w:pPr>
              <w:pStyle w:val="TableParagraph"/>
              <w:spacing w:before="120" w:line="240" w:lineRule="auto"/>
              <w:rPr>
                <w:rFonts w:ascii="Arial"/>
                <w:b/>
                <w:sz w:val="21"/>
              </w:rPr>
            </w:pPr>
            <w:r>
              <w:rPr>
                <w:rFonts w:ascii="Arial"/>
                <w:b/>
                <w:sz w:val="21"/>
              </w:rPr>
              <w:t>Redni</w:t>
            </w:r>
            <w:r>
              <w:rPr>
                <w:rFonts w:ascii="Arial"/>
                <w:b/>
                <w:spacing w:val="-1"/>
                <w:sz w:val="21"/>
              </w:rPr>
              <w:t xml:space="preserve"> </w:t>
            </w:r>
            <w:r>
              <w:rPr>
                <w:rFonts w:ascii="Arial"/>
                <w:b/>
                <w:sz w:val="21"/>
              </w:rPr>
              <w:t>broj</w:t>
            </w:r>
          </w:p>
        </w:tc>
        <w:tc>
          <w:tcPr>
            <w:tcW w:w="3085" w:type="dxa"/>
          </w:tcPr>
          <w:p w14:paraId="7654D448" w14:textId="77777777" w:rsidR="00CD1E81" w:rsidRDefault="00000000">
            <w:pPr>
              <w:pStyle w:val="TableParagraph"/>
              <w:spacing w:before="120" w:line="240" w:lineRule="auto"/>
              <w:rPr>
                <w:rFonts w:ascii="Arial"/>
                <w:b/>
                <w:sz w:val="21"/>
              </w:rPr>
            </w:pPr>
            <w:r>
              <w:rPr>
                <w:rFonts w:ascii="Arial"/>
                <w:b/>
                <w:sz w:val="21"/>
              </w:rPr>
              <w:t>OPIS</w:t>
            </w:r>
          </w:p>
        </w:tc>
        <w:tc>
          <w:tcPr>
            <w:tcW w:w="2422" w:type="dxa"/>
          </w:tcPr>
          <w:p w14:paraId="2F60C871" w14:textId="77777777" w:rsidR="00CD1E81" w:rsidRDefault="00000000">
            <w:pPr>
              <w:pStyle w:val="TableParagraph"/>
              <w:spacing w:line="242" w:lineRule="exact"/>
              <w:ind w:right="933"/>
              <w:rPr>
                <w:rFonts w:ascii="Arial"/>
                <w:b/>
                <w:sz w:val="21"/>
              </w:rPr>
            </w:pPr>
            <w:r>
              <w:rPr>
                <w:rFonts w:ascii="Arial"/>
                <w:b/>
                <w:sz w:val="21"/>
              </w:rPr>
              <w:t>NABAVNA</w:t>
            </w:r>
            <w:r>
              <w:rPr>
                <w:rFonts w:ascii="Arial"/>
                <w:b/>
                <w:spacing w:val="1"/>
                <w:sz w:val="21"/>
              </w:rPr>
              <w:t xml:space="preserve"> </w:t>
            </w:r>
            <w:r>
              <w:rPr>
                <w:rFonts w:ascii="Arial"/>
                <w:b/>
                <w:sz w:val="21"/>
              </w:rPr>
              <w:t>VRIJEDNOST</w:t>
            </w:r>
          </w:p>
        </w:tc>
      </w:tr>
      <w:tr w:rsidR="00CD1E81" w14:paraId="187FEA92" w14:textId="77777777">
        <w:trPr>
          <w:trHeight w:val="240"/>
        </w:trPr>
        <w:tc>
          <w:tcPr>
            <w:tcW w:w="3331" w:type="dxa"/>
          </w:tcPr>
          <w:p w14:paraId="3C19D1BF" w14:textId="77777777" w:rsidR="00CD1E81" w:rsidRDefault="00000000">
            <w:pPr>
              <w:pStyle w:val="TableParagraph"/>
              <w:spacing w:before="3"/>
              <w:rPr>
                <w:sz w:val="21"/>
              </w:rPr>
            </w:pPr>
            <w:r>
              <w:rPr>
                <w:sz w:val="21"/>
              </w:rPr>
              <w:t>1.</w:t>
            </w:r>
          </w:p>
        </w:tc>
        <w:tc>
          <w:tcPr>
            <w:tcW w:w="3085" w:type="dxa"/>
          </w:tcPr>
          <w:p w14:paraId="45906361" w14:textId="77777777" w:rsidR="00CD1E81" w:rsidRDefault="00000000">
            <w:pPr>
              <w:pStyle w:val="TableParagraph"/>
              <w:spacing w:before="3"/>
              <w:rPr>
                <w:sz w:val="21"/>
              </w:rPr>
            </w:pPr>
            <w:r>
              <w:rPr>
                <w:sz w:val="21"/>
              </w:rPr>
              <w:t>A</w:t>
            </w:r>
          </w:p>
        </w:tc>
        <w:tc>
          <w:tcPr>
            <w:tcW w:w="2422" w:type="dxa"/>
          </w:tcPr>
          <w:p w14:paraId="4F4155A8" w14:textId="77777777" w:rsidR="00CD1E81" w:rsidRDefault="00000000">
            <w:pPr>
              <w:pStyle w:val="TableParagraph"/>
              <w:spacing w:before="3"/>
              <w:rPr>
                <w:sz w:val="21"/>
              </w:rPr>
            </w:pPr>
            <w:r>
              <w:rPr>
                <w:sz w:val="21"/>
              </w:rPr>
              <w:t>55.000</w:t>
            </w:r>
          </w:p>
        </w:tc>
      </w:tr>
      <w:tr w:rsidR="00CD1E81" w14:paraId="590C7DE9" w14:textId="77777777">
        <w:trPr>
          <w:trHeight w:val="241"/>
        </w:trPr>
        <w:tc>
          <w:tcPr>
            <w:tcW w:w="3331" w:type="dxa"/>
          </w:tcPr>
          <w:p w14:paraId="7E56A306" w14:textId="77777777" w:rsidR="00CD1E81" w:rsidRDefault="00000000">
            <w:pPr>
              <w:pStyle w:val="TableParagraph"/>
              <w:spacing w:before="4"/>
              <w:rPr>
                <w:sz w:val="21"/>
              </w:rPr>
            </w:pPr>
            <w:r>
              <w:rPr>
                <w:sz w:val="21"/>
              </w:rPr>
              <w:t>2.</w:t>
            </w:r>
          </w:p>
        </w:tc>
        <w:tc>
          <w:tcPr>
            <w:tcW w:w="3085" w:type="dxa"/>
          </w:tcPr>
          <w:p w14:paraId="5CB92207" w14:textId="77777777" w:rsidR="00CD1E81" w:rsidRDefault="00000000">
            <w:pPr>
              <w:pStyle w:val="TableParagraph"/>
              <w:spacing w:before="4"/>
              <w:rPr>
                <w:sz w:val="21"/>
              </w:rPr>
            </w:pPr>
            <w:r>
              <w:rPr>
                <w:sz w:val="21"/>
              </w:rPr>
              <w:t>B</w:t>
            </w:r>
          </w:p>
        </w:tc>
        <w:tc>
          <w:tcPr>
            <w:tcW w:w="2422" w:type="dxa"/>
          </w:tcPr>
          <w:p w14:paraId="455B4255" w14:textId="77777777" w:rsidR="00CD1E81" w:rsidRDefault="00000000">
            <w:pPr>
              <w:pStyle w:val="TableParagraph"/>
              <w:spacing w:before="4"/>
              <w:rPr>
                <w:sz w:val="21"/>
              </w:rPr>
            </w:pPr>
            <w:r>
              <w:rPr>
                <w:sz w:val="21"/>
              </w:rPr>
              <w:t>45.000</w:t>
            </w:r>
          </w:p>
        </w:tc>
      </w:tr>
      <w:tr w:rsidR="00CD1E81" w14:paraId="151D5360" w14:textId="77777777">
        <w:trPr>
          <w:trHeight w:val="241"/>
        </w:trPr>
        <w:tc>
          <w:tcPr>
            <w:tcW w:w="3331" w:type="dxa"/>
          </w:tcPr>
          <w:p w14:paraId="4F4734FA" w14:textId="77777777" w:rsidR="00CD1E81" w:rsidRDefault="00000000">
            <w:pPr>
              <w:pStyle w:val="TableParagraph"/>
              <w:spacing w:before="3" w:line="219" w:lineRule="exact"/>
              <w:rPr>
                <w:sz w:val="21"/>
              </w:rPr>
            </w:pPr>
            <w:r>
              <w:rPr>
                <w:sz w:val="21"/>
              </w:rPr>
              <w:t>3.</w:t>
            </w:r>
          </w:p>
        </w:tc>
        <w:tc>
          <w:tcPr>
            <w:tcW w:w="3085" w:type="dxa"/>
          </w:tcPr>
          <w:p w14:paraId="79C832C8" w14:textId="77777777" w:rsidR="00CD1E81" w:rsidRDefault="00000000">
            <w:pPr>
              <w:pStyle w:val="TableParagraph"/>
              <w:spacing w:before="3" w:line="219" w:lineRule="exact"/>
              <w:rPr>
                <w:sz w:val="21"/>
              </w:rPr>
            </w:pPr>
            <w:r>
              <w:rPr>
                <w:w w:val="99"/>
                <w:sz w:val="21"/>
              </w:rPr>
              <w:t>C</w:t>
            </w:r>
          </w:p>
        </w:tc>
        <w:tc>
          <w:tcPr>
            <w:tcW w:w="2422" w:type="dxa"/>
          </w:tcPr>
          <w:p w14:paraId="10512C4E" w14:textId="77777777" w:rsidR="00CD1E81" w:rsidRDefault="00000000">
            <w:pPr>
              <w:pStyle w:val="TableParagraph"/>
              <w:spacing w:before="3" w:line="219" w:lineRule="exact"/>
              <w:rPr>
                <w:sz w:val="21"/>
              </w:rPr>
            </w:pPr>
            <w:r>
              <w:rPr>
                <w:sz w:val="21"/>
              </w:rPr>
              <w:t>10.000</w:t>
            </w:r>
          </w:p>
        </w:tc>
      </w:tr>
      <w:tr w:rsidR="00CD1E81" w14:paraId="478E9901" w14:textId="77777777">
        <w:trPr>
          <w:trHeight w:val="241"/>
        </w:trPr>
        <w:tc>
          <w:tcPr>
            <w:tcW w:w="6416" w:type="dxa"/>
            <w:gridSpan w:val="2"/>
          </w:tcPr>
          <w:p w14:paraId="211455B4" w14:textId="77777777" w:rsidR="00CD1E81" w:rsidRDefault="00000000">
            <w:pPr>
              <w:pStyle w:val="TableParagraph"/>
              <w:spacing w:line="222" w:lineRule="exact"/>
              <w:rPr>
                <w:rFonts w:ascii="Arial"/>
                <w:b/>
                <w:sz w:val="21"/>
              </w:rPr>
            </w:pPr>
            <w:r>
              <w:rPr>
                <w:rFonts w:ascii="Arial"/>
                <w:b/>
                <w:sz w:val="21"/>
              </w:rPr>
              <w:t>OSNOVNA</w:t>
            </w:r>
            <w:r>
              <w:rPr>
                <w:rFonts w:ascii="Arial"/>
                <w:b/>
                <w:spacing w:val="-2"/>
                <w:sz w:val="21"/>
              </w:rPr>
              <w:t xml:space="preserve"> </w:t>
            </w:r>
            <w:r>
              <w:rPr>
                <w:rFonts w:ascii="Arial"/>
                <w:b/>
                <w:sz w:val="21"/>
              </w:rPr>
              <w:t>SREDSTVA</w:t>
            </w:r>
          </w:p>
        </w:tc>
        <w:tc>
          <w:tcPr>
            <w:tcW w:w="2422" w:type="dxa"/>
          </w:tcPr>
          <w:p w14:paraId="2428AD57" w14:textId="77777777" w:rsidR="00CD1E81" w:rsidRDefault="00000000">
            <w:pPr>
              <w:pStyle w:val="TableParagraph"/>
              <w:spacing w:line="222" w:lineRule="exact"/>
              <w:rPr>
                <w:rFonts w:ascii="Arial"/>
                <w:b/>
                <w:sz w:val="21"/>
              </w:rPr>
            </w:pPr>
            <w:r>
              <w:rPr>
                <w:rFonts w:ascii="Arial"/>
                <w:b/>
                <w:sz w:val="21"/>
              </w:rPr>
              <w:t>110.000</w:t>
            </w:r>
          </w:p>
        </w:tc>
      </w:tr>
    </w:tbl>
    <w:p w14:paraId="44909042" w14:textId="77777777" w:rsidR="00CD1E81" w:rsidRDefault="00CD1E81">
      <w:pPr>
        <w:pStyle w:val="BodyText"/>
        <w:rPr>
          <w:sz w:val="22"/>
        </w:rPr>
      </w:pPr>
    </w:p>
    <w:p w14:paraId="78FB0618" w14:textId="77777777" w:rsidR="00CD1E81" w:rsidRDefault="00CD1E81">
      <w:pPr>
        <w:pStyle w:val="BodyText"/>
        <w:spacing w:before="2"/>
        <w:rPr>
          <w:sz w:val="23"/>
        </w:rPr>
      </w:pPr>
    </w:p>
    <w:p w14:paraId="5125C9EB" w14:textId="77777777" w:rsidR="00CD1E81" w:rsidRPr="006D3C81" w:rsidRDefault="00000000">
      <w:pPr>
        <w:pStyle w:val="ListParagraph"/>
        <w:numPr>
          <w:ilvl w:val="1"/>
          <w:numId w:val="2"/>
        </w:numPr>
        <w:tabs>
          <w:tab w:val="left" w:pos="526"/>
        </w:tabs>
        <w:jc w:val="both"/>
        <w:rPr>
          <w:b/>
          <w:bCs/>
          <w:sz w:val="21"/>
        </w:rPr>
      </w:pPr>
      <w:r w:rsidRPr="006D3C81">
        <w:rPr>
          <w:b/>
          <w:bCs/>
          <w:sz w:val="21"/>
        </w:rPr>
        <w:t>Investicije</w:t>
      </w:r>
      <w:r w:rsidRPr="006D3C81">
        <w:rPr>
          <w:b/>
          <w:bCs/>
          <w:spacing w:val="-1"/>
          <w:sz w:val="21"/>
        </w:rPr>
        <w:t xml:space="preserve"> </w:t>
      </w:r>
      <w:r w:rsidRPr="006D3C81">
        <w:rPr>
          <w:b/>
          <w:bCs/>
          <w:sz w:val="21"/>
        </w:rPr>
        <w:t>u obrtna sredstva</w:t>
      </w:r>
    </w:p>
    <w:p w14:paraId="31C0184F" w14:textId="77777777" w:rsidR="00CD1E81" w:rsidRDefault="00CD1E81">
      <w:pPr>
        <w:pStyle w:val="BodyText"/>
        <w:spacing w:before="8"/>
      </w:pPr>
    </w:p>
    <w:p w14:paraId="317163AB" w14:textId="77777777" w:rsidR="00CD1E81" w:rsidRDefault="00000000">
      <w:pPr>
        <w:pStyle w:val="BodyText"/>
        <w:spacing w:before="1" w:line="242" w:lineRule="auto"/>
        <w:ind w:left="117" w:right="819"/>
        <w:jc w:val="both"/>
      </w:pPr>
      <w:r>
        <w:t>Obrtna sredstva čini novac potreban za tekuća plaćanja, materijal i sirovine koje se drže radi</w:t>
      </w:r>
      <w:r>
        <w:rPr>
          <w:spacing w:val="1"/>
        </w:rPr>
        <w:t xml:space="preserve"> </w:t>
      </w:r>
      <w:r>
        <w:t>ulaganja</w:t>
      </w:r>
      <w:r>
        <w:rPr>
          <w:spacing w:val="-1"/>
        </w:rPr>
        <w:t xml:space="preserve"> </w:t>
      </w:r>
      <w:r>
        <w:t>u proizvodnju,</w:t>
      </w:r>
      <w:r>
        <w:rPr>
          <w:spacing w:val="-1"/>
        </w:rPr>
        <w:t xml:space="preserve"> </w:t>
      </w:r>
      <w:r>
        <w:t>vrijednosti utrošene u</w:t>
      </w:r>
      <w:r>
        <w:rPr>
          <w:spacing w:val="-1"/>
        </w:rPr>
        <w:t xml:space="preserve"> </w:t>
      </w:r>
      <w:r>
        <w:t>proizvodnju i</w:t>
      </w:r>
      <w:r>
        <w:rPr>
          <w:spacing w:val="1"/>
        </w:rPr>
        <w:t xml:space="preserve"> </w:t>
      </w:r>
      <w:r>
        <w:t>proizvodi</w:t>
      </w:r>
      <w:r>
        <w:rPr>
          <w:spacing w:val="-1"/>
        </w:rPr>
        <w:t xml:space="preserve"> </w:t>
      </w:r>
      <w:r>
        <w:t>što čekaju</w:t>
      </w:r>
      <w:r>
        <w:rPr>
          <w:spacing w:val="-1"/>
        </w:rPr>
        <w:t xml:space="preserve"> </w:t>
      </w:r>
      <w:r>
        <w:t>prodaju.</w:t>
      </w:r>
    </w:p>
    <w:p w14:paraId="66097035" w14:textId="77777777" w:rsidR="00CD1E81" w:rsidRDefault="00000000">
      <w:pPr>
        <w:pStyle w:val="BodyText"/>
        <w:spacing w:before="2" w:line="242" w:lineRule="auto"/>
        <w:ind w:left="117" w:right="816"/>
        <w:jc w:val="both"/>
      </w:pPr>
      <w:r>
        <w:t>Obrtna sredstva čini i novac dan dobavljačima prije isporuke robe te potraživanja od kupaca od</w:t>
      </w:r>
      <w:r>
        <w:rPr>
          <w:spacing w:val="1"/>
        </w:rPr>
        <w:t xml:space="preserve"> </w:t>
      </w:r>
      <w:r>
        <w:t>momenta isporuke</w:t>
      </w:r>
      <w:r>
        <w:rPr>
          <w:spacing w:val="2"/>
        </w:rPr>
        <w:t xml:space="preserve"> </w:t>
      </w:r>
      <w:r>
        <w:t>proizvoda,</w:t>
      </w:r>
      <w:r>
        <w:rPr>
          <w:spacing w:val="1"/>
        </w:rPr>
        <w:t xml:space="preserve"> </w:t>
      </w:r>
      <w:r>
        <w:t>odnosno</w:t>
      </w:r>
      <w:r>
        <w:rPr>
          <w:spacing w:val="1"/>
        </w:rPr>
        <w:t xml:space="preserve"> </w:t>
      </w:r>
      <w:r>
        <w:t>pružanja</w:t>
      </w:r>
      <w:r>
        <w:rPr>
          <w:spacing w:val="1"/>
        </w:rPr>
        <w:t xml:space="preserve"> </w:t>
      </w:r>
      <w:r>
        <w:t>usluge</w:t>
      </w:r>
      <w:r>
        <w:rPr>
          <w:spacing w:val="1"/>
        </w:rPr>
        <w:t xml:space="preserve"> </w:t>
      </w:r>
      <w:r>
        <w:t>do momenta</w:t>
      </w:r>
      <w:r>
        <w:rPr>
          <w:spacing w:val="1"/>
        </w:rPr>
        <w:t xml:space="preserve"> </w:t>
      </w:r>
      <w:r>
        <w:t>naplate.</w:t>
      </w:r>
    </w:p>
    <w:p w14:paraId="1322A056" w14:textId="77777777" w:rsidR="00CD1E81" w:rsidRDefault="00CD1E81">
      <w:pPr>
        <w:pStyle w:val="BodyText"/>
        <w:spacing w:before="7"/>
      </w:pPr>
    </w:p>
    <w:p w14:paraId="326DB91E" w14:textId="77777777" w:rsidR="00CD1E81" w:rsidRDefault="00000000">
      <w:pPr>
        <w:pStyle w:val="BodyText"/>
        <w:spacing w:line="244" w:lineRule="auto"/>
        <w:ind w:left="117" w:right="1026"/>
      </w:pPr>
      <w:r>
        <w:t>Za prosječno stanje pojedine stavke obrtnih sredstava obično se uzima godišnji promet iste</w:t>
      </w:r>
      <w:r>
        <w:rPr>
          <w:spacing w:val="1"/>
        </w:rPr>
        <w:t xml:space="preserve"> </w:t>
      </w:r>
      <w:r>
        <w:t>stavke i dijeli koeficijentom obrtaja. Koeficijent obrtaja je podatak o tome koliko se puta poslovni</w:t>
      </w:r>
      <w:r>
        <w:rPr>
          <w:spacing w:val="-53"/>
        </w:rPr>
        <w:t xml:space="preserve"> </w:t>
      </w:r>
      <w:r>
        <w:t>ciklus ponovi od njegova početka do kraja godine, npr. za 30 dana vezivanja zaliha koeficijent</w:t>
      </w:r>
      <w:r>
        <w:rPr>
          <w:spacing w:val="1"/>
        </w:rPr>
        <w:t xml:space="preserve"> </w:t>
      </w:r>
      <w:r>
        <w:t>obrtaja je 12 (360 : 30 =12), a još je jednostavnije godišnji promet dijeliti s brojem nabava</w:t>
      </w:r>
      <w:r>
        <w:rPr>
          <w:spacing w:val="1"/>
        </w:rPr>
        <w:t xml:space="preserve"> </w:t>
      </w:r>
      <w:r>
        <w:t>odnosno isplata tijekom godine, a to se</w:t>
      </w:r>
      <w:r>
        <w:rPr>
          <w:spacing w:val="-1"/>
        </w:rPr>
        <w:t xml:space="preserve"> </w:t>
      </w:r>
      <w:r>
        <w:t>za ovaj</w:t>
      </w:r>
      <w:r>
        <w:rPr>
          <w:spacing w:val="-1"/>
        </w:rPr>
        <w:t xml:space="preserve"> </w:t>
      </w:r>
      <w:r>
        <w:t>slučaj</w:t>
      </w:r>
      <w:r>
        <w:rPr>
          <w:spacing w:val="-1"/>
        </w:rPr>
        <w:t xml:space="preserve"> </w:t>
      </w:r>
      <w:r>
        <w:t>može vidjeti</w:t>
      </w:r>
      <w:r>
        <w:rPr>
          <w:spacing w:val="1"/>
        </w:rPr>
        <w:t xml:space="preserve"> </w:t>
      </w:r>
      <w:r>
        <w:t>iz slijedeće</w:t>
      </w:r>
      <w:r>
        <w:rPr>
          <w:spacing w:val="1"/>
        </w:rPr>
        <w:t xml:space="preserve"> </w:t>
      </w:r>
      <w:r>
        <w:t>tablice:</w:t>
      </w:r>
    </w:p>
    <w:p w14:paraId="36637E61" w14:textId="77777777" w:rsidR="00CD1E81" w:rsidRDefault="00CD1E81">
      <w:pPr>
        <w:spacing w:line="244" w:lineRule="auto"/>
        <w:sectPr w:rsidR="00CD1E81">
          <w:pgSz w:w="11910" w:h="16840"/>
          <w:pgMar w:top="1320" w:right="600" w:bottom="280" w:left="1300" w:header="720" w:footer="720" w:gutter="0"/>
          <w:cols w:space="720"/>
        </w:sectPr>
      </w:pPr>
    </w:p>
    <w:tbl>
      <w:tblPr>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6"/>
        <w:gridCol w:w="2034"/>
        <w:gridCol w:w="1329"/>
        <w:gridCol w:w="1331"/>
        <w:gridCol w:w="1331"/>
        <w:gridCol w:w="1330"/>
      </w:tblGrid>
      <w:tr w:rsidR="00CD1E81" w14:paraId="498F5BBC" w14:textId="77777777">
        <w:trPr>
          <w:trHeight w:val="724"/>
        </w:trPr>
        <w:tc>
          <w:tcPr>
            <w:tcW w:w="2196" w:type="dxa"/>
          </w:tcPr>
          <w:p w14:paraId="21F417D9" w14:textId="77777777" w:rsidR="00CD1E81" w:rsidRDefault="00CD1E81">
            <w:pPr>
              <w:pStyle w:val="TableParagraph"/>
              <w:spacing w:before="4" w:line="240" w:lineRule="auto"/>
              <w:ind w:left="0"/>
              <w:rPr>
                <w:sz w:val="21"/>
              </w:rPr>
            </w:pPr>
          </w:p>
          <w:p w14:paraId="2C4393AF" w14:textId="77777777" w:rsidR="00CD1E81" w:rsidRDefault="00000000">
            <w:pPr>
              <w:pStyle w:val="TableParagraph"/>
              <w:spacing w:line="240" w:lineRule="auto"/>
              <w:rPr>
                <w:rFonts w:ascii="Arial"/>
                <w:b/>
                <w:sz w:val="21"/>
              </w:rPr>
            </w:pPr>
            <w:r>
              <w:rPr>
                <w:rFonts w:ascii="Arial"/>
                <w:b/>
                <w:sz w:val="21"/>
              </w:rPr>
              <w:t>Redni</w:t>
            </w:r>
            <w:r>
              <w:rPr>
                <w:rFonts w:ascii="Arial"/>
                <w:b/>
                <w:spacing w:val="-1"/>
                <w:sz w:val="21"/>
              </w:rPr>
              <w:t xml:space="preserve"> </w:t>
            </w:r>
            <w:r>
              <w:rPr>
                <w:rFonts w:ascii="Arial"/>
                <w:b/>
                <w:sz w:val="21"/>
              </w:rPr>
              <w:t>broj</w:t>
            </w:r>
          </w:p>
        </w:tc>
        <w:tc>
          <w:tcPr>
            <w:tcW w:w="2034" w:type="dxa"/>
          </w:tcPr>
          <w:p w14:paraId="37856EBA" w14:textId="77777777" w:rsidR="00CD1E81" w:rsidRDefault="00CD1E81">
            <w:pPr>
              <w:pStyle w:val="TableParagraph"/>
              <w:spacing w:before="4" w:line="240" w:lineRule="auto"/>
              <w:ind w:left="0"/>
              <w:rPr>
                <w:sz w:val="21"/>
              </w:rPr>
            </w:pPr>
          </w:p>
          <w:p w14:paraId="14F59A5C" w14:textId="77777777" w:rsidR="00CD1E81" w:rsidRDefault="00000000">
            <w:pPr>
              <w:pStyle w:val="TableParagraph"/>
              <w:spacing w:line="240" w:lineRule="auto"/>
              <w:rPr>
                <w:rFonts w:ascii="Arial"/>
                <w:b/>
                <w:sz w:val="21"/>
              </w:rPr>
            </w:pPr>
            <w:r>
              <w:rPr>
                <w:rFonts w:ascii="Arial"/>
                <w:b/>
                <w:sz w:val="21"/>
              </w:rPr>
              <w:t>O P I</w:t>
            </w:r>
            <w:r>
              <w:rPr>
                <w:rFonts w:ascii="Arial"/>
                <w:b/>
                <w:spacing w:val="-1"/>
                <w:sz w:val="21"/>
              </w:rPr>
              <w:t xml:space="preserve"> </w:t>
            </w:r>
            <w:r>
              <w:rPr>
                <w:rFonts w:ascii="Arial"/>
                <w:b/>
                <w:sz w:val="21"/>
              </w:rPr>
              <w:t>S</w:t>
            </w:r>
          </w:p>
        </w:tc>
        <w:tc>
          <w:tcPr>
            <w:tcW w:w="1329" w:type="dxa"/>
          </w:tcPr>
          <w:p w14:paraId="2D2F6529" w14:textId="77777777" w:rsidR="00CD1E81" w:rsidRDefault="00000000">
            <w:pPr>
              <w:pStyle w:val="TableParagraph"/>
              <w:spacing w:before="120" w:line="240" w:lineRule="auto"/>
              <w:ind w:left="108" w:right="185"/>
              <w:rPr>
                <w:rFonts w:ascii="Arial" w:hAnsi="Arial"/>
                <w:b/>
                <w:sz w:val="21"/>
              </w:rPr>
            </w:pPr>
            <w:r>
              <w:rPr>
                <w:rFonts w:ascii="Arial" w:hAnsi="Arial"/>
                <w:b/>
                <w:spacing w:val="-1"/>
                <w:sz w:val="21"/>
              </w:rPr>
              <w:t>GODIŠNJI</w:t>
            </w:r>
            <w:r>
              <w:rPr>
                <w:rFonts w:ascii="Arial" w:hAnsi="Arial"/>
                <w:b/>
                <w:spacing w:val="-56"/>
                <w:sz w:val="21"/>
              </w:rPr>
              <w:t xml:space="preserve"> </w:t>
            </w:r>
            <w:r>
              <w:rPr>
                <w:rFonts w:ascii="Arial" w:hAnsi="Arial"/>
                <w:b/>
                <w:sz w:val="21"/>
              </w:rPr>
              <w:t>PROMET</w:t>
            </w:r>
          </w:p>
        </w:tc>
        <w:tc>
          <w:tcPr>
            <w:tcW w:w="1331" w:type="dxa"/>
          </w:tcPr>
          <w:p w14:paraId="0E48900B" w14:textId="77777777" w:rsidR="00CD1E81" w:rsidRDefault="00000000">
            <w:pPr>
              <w:pStyle w:val="TableParagraph"/>
              <w:spacing w:line="242" w:lineRule="exact"/>
              <w:ind w:left="108" w:right="272"/>
              <w:rPr>
                <w:rFonts w:ascii="Arial"/>
                <w:b/>
                <w:sz w:val="21"/>
              </w:rPr>
            </w:pPr>
            <w:r>
              <w:rPr>
                <w:rFonts w:ascii="Arial"/>
                <w:b/>
                <w:sz w:val="21"/>
              </w:rPr>
              <w:t>Broj</w:t>
            </w:r>
            <w:r>
              <w:rPr>
                <w:rFonts w:ascii="Arial"/>
                <w:b/>
                <w:spacing w:val="1"/>
                <w:sz w:val="21"/>
              </w:rPr>
              <w:t xml:space="preserve"> </w:t>
            </w:r>
            <w:r>
              <w:rPr>
                <w:rFonts w:ascii="Arial"/>
                <w:b/>
                <w:sz w:val="21"/>
              </w:rPr>
              <w:t>nabava u</w:t>
            </w:r>
            <w:r>
              <w:rPr>
                <w:rFonts w:ascii="Arial"/>
                <w:b/>
                <w:spacing w:val="-57"/>
                <w:sz w:val="21"/>
              </w:rPr>
              <w:t xml:space="preserve"> </w:t>
            </w:r>
            <w:r>
              <w:rPr>
                <w:rFonts w:ascii="Arial"/>
                <w:b/>
                <w:sz w:val="21"/>
              </w:rPr>
              <w:t>godini</w:t>
            </w:r>
          </w:p>
        </w:tc>
        <w:tc>
          <w:tcPr>
            <w:tcW w:w="2661" w:type="dxa"/>
            <w:gridSpan w:val="2"/>
          </w:tcPr>
          <w:p w14:paraId="10CAA7AD" w14:textId="77777777" w:rsidR="00CD1E81" w:rsidRDefault="00000000">
            <w:pPr>
              <w:pStyle w:val="TableParagraph"/>
              <w:spacing w:before="120" w:line="240" w:lineRule="auto"/>
              <w:ind w:left="109" w:right="1205"/>
              <w:rPr>
                <w:rFonts w:ascii="Arial" w:hAnsi="Arial"/>
                <w:b/>
                <w:sz w:val="21"/>
              </w:rPr>
            </w:pPr>
            <w:r>
              <w:rPr>
                <w:rFonts w:ascii="Arial" w:hAnsi="Arial"/>
                <w:b/>
                <w:sz w:val="21"/>
              </w:rPr>
              <w:t>PROSJEĈNA</w:t>
            </w:r>
            <w:r>
              <w:rPr>
                <w:rFonts w:ascii="Arial" w:hAnsi="Arial"/>
                <w:b/>
                <w:spacing w:val="-56"/>
                <w:sz w:val="21"/>
              </w:rPr>
              <w:t xml:space="preserve"> </w:t>
            </w:r>
            <w:r>
              <w:rPr>
                <w:rFonts w:ascii="Arial" w:hAnsi="Arial"/>
                <w:b/>
                <w:sz w:val="21"/>
              </w:rPr>
              <w:t>SREDSTVA</w:t>
            </w:r>
          </w:p>
        </w:tc>
      </w:tr>
      <w:tr w:rsidR="00CD1E81" w14:paraId="58E4352D" w14:textId="77777777">
        <w:trPr>
          <w:trHeight w:val="239"/>
        </w:trPr>
        <w:tc>
          <w:tcPr>
            <w:tcW w:w="2196" w:type="dxa"/>
          </w:tcPr>
          <w:p w14:paraId="1BBF0481" w14:textId="77777777" w:rsidR="00CD1E81" w:rsidRDefault="00000000">
            <w:pPr>
              <w:pStyle w:val="TableParagraph"/>
              <w:spacing w:before="2"/>
              <w:rPr>
                <w:sz w:val="21"/>
              </w:rPr>
            </w:pPr>
            <w:r>
              <w:rPr>
                <w:sz w:val="21"/>
              </w:rPr>
              <w:t>1.</w:t>
            </w:r>
          </w:p>
        </w:tc>
        <w:tc>
          <w:tcPr>
            <w:tcW w:w="2034" w:type="dxa"/>
          </w:tcPr>
          <w:p w14:paraId="0A1C8E1A" w14:textId="77777777" w:rsidR="00CD1E81" w:rsidRDefault="00000000">
            <w:pPr>
              <w:pStyle w:val="TableParagraph"/>
              <w:spacing w:before="2"/>
              <w:rPr>
                <w:sz w:val="21"/>
              </w:rPr>
            </w:pPr>
            <w:r>
              <w:rPr>
                <w:sz w:val="21"/>
              </w:rPr>
              <w:t>Trošak</w:t>
            </w:r>
            <w:r>
              <w:rPr>
                <w:spacing w:val="-1"/>
                <w:sz w:val="21"/>
              </w:rPr>
              <w:t xml:space="preserve"> </w:t>
            </w:r>
            <w:r>
              <w:rPr>
                <w:sz w:val="21"/>
              </w:rPr>
              <w:t>materijala</w:t>
            </w:r>
          </w:p>
        </w:tc>
        <w:tc>
          <w:tcPr>
            <w:tcW w:w="1329" w:type="dxa"/>
          </w:tcPr>
          <w:p w14:paraId="048428A2" w14:textId="77777777" w:rsidR="00CD1E81" w:rsidRDefault="00000000">
            <w:pPr>
              <w:pStyle w:val="TableParagraph"/>
              <w:spacing w:before="2"/>
              <w:ind w:left="108"/>
              <w:rPr>
                <w:sz w:val="21"/>
              </w:rPr>
            </w:pPr>
            <w:r>
              <w:rPr>
                <w:sz w:val="21"/>
              </w:rPr>
              <w:t>22.800</w:t>
            </w:r>
          </w:p>
        </w:tc>
        <w:tc>
          <w:tcPr>
            <w:tcW w:w="1331" w:type="dxa"/>
          </w:tcPr>
          <w:p w14:paraId="5D177045" w14:textId="77777777" w:rsidR="00CD1E81" w:rsidRDefault="00000000">
            <w:pPr>
              <w:pStyle w:val="TableParagraph"/>
              <w:spacing w:before="2"/>
              <w:ind w:left="108"/>
              <w:rPr>
                <w:sz w:val="21"/>
              </w:rPr>
            </w:pPr>
            <w:r>
              <w:rPr>
                <w:w w:val="99"/>
                <w:sz w:val="21"/>
              </w:rPr>
              <w:t>6</w:t>
            </w:r>
          </w:p>
        </w:tc>
        <w:tc>
          <w:tcPr>
            <w:tcW w:w="2661" w:type="dxa"/>
            <w:gridSpan w:val="2"/>
          </w:tcPr>
          <w:p w14:paraId="673AE15A" w14:textId="77777777" w:rsidR="00CD1E81" w:rsidRDefault="00000000">
            <w:pPr>
              <w:pStyle w:val="TableParagraph"/>
              <w:spacing w:before="2"/>
              <w:ind w:left="109"/>
              <w:rPr>
                <w:sz w:val="21"/>
              </w:rPr>
            </w:pPr>
            <w:r>
              <w:rPr>
                <w:sz w:val="21"/>
              </w:rPr>
              <w:t>3.800</w:t>
            </w:r>
          </w:p>
        </w:tc>
      </w:tr>
      <w:tr w:rsidR="00CD1E81" w14:paraId="5B8A45F9" w14:textId="77777777">
        <w:trPr>
          <w:trHeight w:val="241"/>
        </w:trPr>
        <w:tc>
          <w:tcPr>
            <w:tcW w:w="2196" w:type="dxa"/>
          </w:tcPr>
          <w:p w14:paraId="45D8E660" w14:textId="77777777" w:rsidR="00CD1E81" w:rsidRDefault="00000000">
            <w:pPr>
              <w:pStyle w:val="TableParagraph"/>
              <w:spacing w:before="4"/>
              <w:rPr>
                <w:sz w:val="21"/>
              </w:rPr>
            </w:pPr>
            <w:r>
              <w:rPr>
                <w:sz w:val="21"/>
              </w:rPr>
              <w:t>2.</w:t>
            </w:r>
          </w:p>
        </w:tc>
        <w:tc>
          <w:tcPr>
            <w:tcW w:w="2034" w:type="dxa"/>
          </w:tcPr>
          <w:p w14:paraId="2D0AC159" w14:textId="77777777" w:rsidR="00CD1E81" w:rsidRDefault="00000000">
            <w:pPr>
              <w:pStyle w:val="TableParagraph"/>
              <w:spacing w:before="4"/>
              <w:rPr>
                <w:sz w:val="21"/>
              </w:rPr>
            </w:pPr>
            <w:r>
              <w:rPr>
                <w:sz w:val="21"/>
              </w:rPr>
              <w:t>Vanjske usluge</w:t>
            </w:r>
          </w:p>
        </w:tc>
        <w:tc>
          <w:tcPr>
            <w:tcW w:w="1329" w:type="dxa"/>
          </w:tcPr>
          <w:p w14:paraId="10A85052" w14:textId="77777777" w:rsidR="00CD1E81" w:rsidRDefault="00000000">
            <w:pPr>
              <w:pStyle w:val="TableParagraph"/>
              <w:spacing w:before="4"/>
              <w:ind w:left="108"/>
              <w:rPr>
                <w:sz w:val="21"/>
              </w:rPr>
            </w:pPr>
            <w:r>
              <w:rPr>
                <w:sz w:val="21"/>
              </w:rPr>
              <w:t>29.800</w:t>
            </w:r>
          </w:p>
        </w:tc>
        <w:tc>
          <w:tcPr>
            <w:tcW w:w="1331" w:type="dxa"/>
          </w:tcPr>
          <w:p w14:paraId="241E1D3A" w14:textId="77777777" w:rsidR="00CD1E81" w:rsidRDefault="00000000">
            <w:pPr>
              <w:pStyle w:val="TableParagraph"/>
              <w:spacing w:before="4"/>
              <w:ind w:left="108"/>
              <w:rPr>
                <w:sz w:val="21"/>
              </w:rPr>
            </w:pPr>
            <w:r>
              <w:rPr>
                <w:sz w:val="21"/>
              </w:rPr>
              <w:t>12</w:t>
            </w:r>
          </w:p>
        </w:tc>
        <w:tc>
          <w:tcPr>
            <w:tcW w:w="2661" w:type="dxa"/>
            <w:gridSpan w:val="2"/>
          </w:tcPr>
          <w:p w14:paraId="3253FFD4" w14:textId="77777777" w:rsidR="00CD1E81" w:rsidRDefault="00000000">
            <w:pPr>
              <w:pStyle w:val="TableParagraph"/>
              <w:spacing w:before="4"/>
              <w:ind w:left="109"/>
              <w:rPr>
                <w:sz w:val="21"/>
              </w:rPr>
            </w:pPr>
            <w:r>
              <w:rPr>
                <w:sz w:val="21"/>
              </w:rPr>
              <w:t>2.483</w:t>
            </w:r>
          </w:p>
        </w:tc>
      </w:tr>
      <w:tr w:rsidR="00CD1E81" w14:paraId="1E11AF21" w14:textId="77777777">
        <w:trPr>
          <w:trHeight w:val="241"/>
        </w:trPr>
        <w:tc>
          <w:tcPr>
            <w:tcW w:w="2196" w:type="dxa"/>
          </w:tcPr>
          <w:p w14:paraId="62AB591E" w14:textId="77777777" w:rsidR="00CD1E81" w:rsidRDefault="00000000">
            <w:pPr>
              <w:pStyle w:val="TableParagraph"/>
              <w:spacing w:before="4"/>
              <w:rPr>
                <w:sz w:val="21"/>
              </w:rPr>
            </w:pPr>
            <w:r>
              <w:rPr>
                <w:sz w:val="21"/>
              </w:rPr>
              <w:t>3.</w:t>
            </w:r>
          </w:p>
        </w:tc>
        <w:tc>
          <w:tcPr>
            <w:tcW w:w="2034" w:type="dxa"/>
          </w:tcPr>
          <w:p w14:paraId="6286B0CF" w14:textId="77777777" w:rsidR="00CD1E81" w:rsidRDefault="00000000">
            <w:pPr>
              <w:pStyle w:val="TableParagraph"/>
              <w:spacing w:before="4"/>
              <w:rPr>
                <w:sz w:val="21"/>
              </w:rPr>
            </w:pPr>
            <w:r>
              <w:rPr>
                <w:sz w:val="21"/>
              </w:rPr>
              <w:t>Izdaci</w:t>
            </w:r>
            <w:r>
              <w:rPr>
                <w:spacing w:val="-1"/>
                <w:sz w:val="21"/>
              </w:rPr>
              <w:t xml:space="preserve"> </w:t>
            </w:r>
            <w:r>
              <w:rPr>
                <w:sz w:val="21"/>
              </w:rPr>
              <w:t>osoblja</w:t>
            </w:r>
          </w:p>
        </w:tc>
        <w:tc>
          <w:tcPr>
            <w:tcW w:w="1329" w:type="dxa"/>
          </w:tcPr>
          <w:p w14:paraId="6439D807" w14:textId="77777777" w:rsidR="00CD1E81" w:rsidRDefault="00000000">
            <w:pPr>
              <w:pStyle w:val="TableParagraph"/>
              <w:spacing w:before="4"/>
              <w:ind w:left="108"/>
              <w:rPr>
                <w:sz w:val="21"/>
              </w:rPr>
            </w:pPr>
            <w:r>
              <w:rPr>
                <w:sz w:val="21"/>
              </w:rPr>
              <w:t>55.200</w:t>
            </w:r>
          </w:p>
        </w:tc>
        <w:tc>
          <w:tcPr>
            <w:tcW w:w="1331" w:type="dxa"/>
          </w:tcPr>
          <w:p w14:paraId="1A2174CA" w14:textId="77777777" w:rsidR="00CD1E81" w:rsidRDefault="00000000">
            <w:pPr>
              <w:pStyle w:val="TableParagraph"/>
              <w:spacing w:before="4"/>
              <w:ind w:left="108"/>
              <w:rPr>
                <w:sz w:val="21"/>
              </w:rPr>
            </w:pPr>
            <w:r>
              <w:rPr>
                <w:sz w:val="21"/>
              </w:rPr>
              <w:t>12</w:t>
            </w:r>
          </w:p>
        </w:tc>
        <w:tc>
          <w:tcPr>
            <w:tcW w:w="2661" w:type="dxa"/>
            <w:gridSpan w:val="2"/>
          </w:tcPr>
          <w:p w14:paraId="108A209C" w14:textId="77777777" w:rsidR="00CD1E81" w:rsidRDefault="00000000">
            <w:pPr>
              <w:pStyle w:val="TableParagraph"/>
              <w:spacing w:before="4"/>
              <w:ind w:left="109"/>
              <w:rPr>
                <w:sz w:val="21"/>
              </w:rPr>
            </w:pPr>
            <w:r>
              <w:rPr>
                <w:sz w:val="21"/>
              </w:rPr>
              <w:t>4.600</w:t>
            </w:r>
          </w:p>
        </w:tc>
      </w:tr>
      <w:tr w:rsidR="00CD1E81" w14:paraId="273C359C" w14:textId="77777777">
        <w:trPr>
          <w:trHeight w:val="241"/>
        </w:trPr>
        <w:tc>
          <w:tcPr>
            <w:tcW w:w="2196" w:type="dxa"/>
          </w:tcPr>
          <w:p w14:paraId="27785025" w14:textId="77777777" w:rsidR="00CD1E81" w:rsidRDefault="00000000">
            <w:pPr>
              <w:pStyle w:val="TableParagraph"/>
              <w:spacing w:before="4"/>
              <w:rPr>
                <w:sz w:val="21"/>
              </w:rPr>
            </w:pPr>
            <w:r>
              <w:rPr>
                <w:sz w:val="21"/>
              </w:rPr>
              <w:t>4.</w:t>
            </w:r>
          </w:p>
        </w:tc>
        <w:tc>
          <w:tcPr>
            <w:tcW w:w="2034" w:type="dxa"/>
          </w:tcPr>
          <w:p w14:paraId="4DA75609" w14:textId="77777777" w:rsidR="00CD1E81" w:rsidRDefault="00000000">
            <w:pPr>
              <w:pStyle w:val="TableParagraph"/>
              <w:spacing w:before="4"/>
              <w:rPr>
                <w:sz w:val="21"/>
              </w:rPr>
            </w:pPr>
            <w:r>
              <w:rPr>
                <w:sz w:val="21"/>
              </w:rPr>
              <w:t>Ostali</w:t>
            </w:r>
            <w:r>
              <w:rPr>
                <w:spacing w:val="-2"/>
                <w:sz w:val="21"/>
              </w:rPr>
              <w:t xml:space="preserve"> </w:t>
            </w:r>
            <w:r>
              <w:rPr>
                <w:sz w:val="21"/>
              </w:rPr>
              <w:t>troškovi</w:t>
            </w:r>
          </w:p>
        </w:tc>
        <w:tc>
          <w:tcPr>
            <w:tcW w:w="1329" w:type="dxa"/>
          </w:tcPr>
          <w:p w14:paraId="279C72C2" w14:textId="77777777" w:rsidR="00CD1E81" w:rsidRDefault="00000000">
            <w:pPr>
              <w:pStyle w:val="TableParagraph"/>
              <w:spacing w:before="4"/>
              <w:ind w:left="108"/>
              <w:rPr>
                <w:sz w:val="21"/>
              </w:rPr>
            </w:pPr>
            <w:r>
              <w:rPr>
                <w:sz w:val="21"/>
              </w:rPr>
              <w:t>25.680</w:t>
            </w:r>
          </w:p>
        </w:tc>
        <w:tc>
          <w:tcPr>
            <w:tcW w:w="1331" w:type="dxa"/>
          </w:tcPr>
          <w:p w14:paraId="37EB4E00" w14:textId="77777777" w:rsidR="00CD1E81" w:rsidRDefault="00000000">
            <w:pPr>
              <w:pStyle w:val="TableParagraph"/>
              <w:spacing w:before="4"/>
              <w:ind w:left="108"/>
              <w:rPr>
                <w:sz w:val="21"/>
              </w:rPr>
            </w:pPr>
            <w:r>
              <w:rPr>
                <w:sz w:val="21"/>
              </w:rPr>
              <w:t>12</w:t>
            </w:r>
          </w:p>
        </w:tc>
        <w:tc>
          <w:tcPr>
            <w:tcW w:w="2661" w:type="dxa"/>
            <w:gridSpan w:val="2"/>
          </w:tcPr>
          <w:p w14:paraId="591C2174" w14:textId="77777777" w:rsidR="00CD1E81" w:rsidRDefault="00000000">
            <w:pPr>
              <w:pStyle w:val="TableParagraph"/>
              <w:spacing w:before="4"/>
              <w:ind w:left="109"/>
              <w:rPr>
                <w:sz w:val="21"/>
              </w:rPr>
            </w:pPr>
            <w:r>
              <w:rPr>
                <w:sz w:val="21"/>
              </w:rPr>
              <w:t>2.140</w:t>
            </w:r>
          </w:p>
        </w:tc>
      </w:tr>
      <w:tr w:rsidR="00CD1E81" w14:paraId="4D555761" w14:textId="77777777">
        <w:trPr>
          <w:trHeight w:val="241"/>
        </w:trPr>
        <w:tc>
          <w:tcPr>
            <w:tcW w:w="8221" w:type="dxa"/>
            <w:gridSpan w:val="5"/>
          </w:tcPr>
          <w:p w14:paraId="4BE16CAD" w14:textId="77777777" w:rsidR="00CD1E81" w:rsidRDefault="00000000">
            <w:pPr>
              <w:pStyle w:val="TableParagraph"/>
              <w:spacing w:line="222" w:lineRule="exact"/>
              <w:rPr>
                <w:rFonts w:ascii="Arial"/>
                <w:b/>
                <w:sz w:val="21"/>
              </w:rPr>
            </w:pPr>
            <w:r>
              <w:rPr>
                <w:rFonts w:ascii="Arial"/>
                <w:b/>
                <w:sz w:val="21"/>
              </w:rPr>
              <w:t>UKUPNO</w:t>
            </w:r>
          </w:p>
        </w:tc>
        <w:tc>
          <w:tcPr>
            <w:tcW w:w="1330" w:type="dxa"/>
          </w:tcPr>
          <w:p w14:paraId="2212FBDF" w14:textId="77777777" w:rsidR="00CD1E81" w:rsidRDefault="00000000">
            <w:pPr>
              <w:pStyle w:val="TableParagraph"/>
              <w:spacing w:line="222" w:lineRule="exact"/>
              <w:ind w:left="108"/>
              <w:rPr>
                <w:rFonts w:ascii="Arial"/>
                <w:b/>
                <w:sz w:val="21"/>
              </w:rPr>
            </w:pPr>
            <w:r>
              <w:rPr>
                <w:rFonts w:ascii="Arial"/>
                <w:b/>
                <w:sz w:val="21"/>
              </w:rPr>
              <w:t>13.023</w:t>
            </w:r>
          </w:p>
        </w:tc>
      </w:tr>
    </w:tbl>
    <w:p w14:paraId="5E05F502" w14:textId="77777777" w:rsidR="00CD1E81" w:rsidRDefault="00CD1E81">
      <w:pPr>
        <w:pStyle w:val="BodyText"/>
        <w:rPr>
          <w:sz w:val="16"/>
        </w:rPr>
      </w:pPr>
    </w:p>
    <w:p w14:paraId="25954696" w14:textId="77777777" w:rsidR="00CD1E81" w:rsidRDefault="00000000">
      <w:pPr>
        <w:pStyle w:val="BodyText"/>
        <w:spacing w:before="97" w:line="244" w:lineRule="auto"/>
        <w:ind w:left="117" w:right="978"/>
      </w:pPr>
      <w:r>
        <w:t>Uz pretpostavku da će se sve usluge normalno (mjesečno) naplaćivati u obrtnim sredstvima bilo</w:t>
      </w:r>
      <w:r>
        <w:rPr>
          <w:spacing w:val="-53"/>
        </w:rPr>
        <w:t xml:space="preserve"> </w:t>
      </w:r>
      <w:r>
        <w:t>bi</w:t>
      </w:r>
      <w:r>
        <w:rPr>
          <w:spacing w:val="1"/>
        </w:rPr>
        <w:t xml:space="preserve"> </w:t>
      </w:r>
      <w:r>
        <w:t>u</w:t>
      </w:r>
      <w:r>
        <w:rPr>
          <w:spacing w:val="2"/>
        </w:rPr>
        <w:t xml:space="preserve"> </w:t>
      </w:r>
      <w:r>
        <w:t>prosjeku</w:t>
      </w:r>
      <w:r>
        <w:rPr>
          <w:spacing w:val="3"/>
        </w:rPr>
        <w:t xml:space="preserve"> </w:t>
      </w:r>
      <w:r>
        <w:t>vezano</w:t>
      </w:r>
      <w:r>
        <w:rPr>
          <w:spacing w:val="2"/>
        </w:rPr>
        <w:t xml:space="preserve"> </w:t>
      </w:r>
      <w:r>
        <w:t>13.000 kuna</w:t>
      </w:r>
      <w:r>
        <w:rPr>
          <w:spacing w:val="1"/>
        </w:rPr>
        <w:t xml:space="preserve"> </w:t>
      </w:r>
      <w:r>
        <w:t>(trajnih</w:t>
      </w:r>
      <w:r>
        <w:rPr>
          <w:spacing w:val="2"/>
        </w:rPr>
        <w:t xml:space="preserve"> </w:t>
      </w:r>
      <w:r>
        <w:t>obrtnih</w:t>
      </w:r>
      <w:r>
        <w:rPr>
          <w:spacing w:val="2"/>
        </w:rPr>
        <w:t xml:space="preserve"> </w:t>
      </w:r>
      <w:r>
        <w:t>sredstava).</w:t>
      </w:r>
    </w:p>
    <w:p w14:paraId="6AC1C1CE" w14:textId="77777777" w:rsidR="00CD1E81" w:rsidRDefault="00000000">
      <w:pPr>
        <w:pStyle w:val="BodyText"/>
        <w:spacing w:line="242" w:lineRule="auto"/>
        <w:ind w:left="117" w:right="1073"/>
      </w:pPr>
      <w:r>
        <w:t>Potrebe za obrtnim sredstvima obično uključuju pokrivanje troškove zakupnine za prostor,</w:t>
      </w:r>
      <w:r>
        <w:rPr>
          <w:spacing w:val="1"/>
        </w:rPr>
        <w:t xml:space="preserve"> </w:t>
      </w:r>
      <w:r>
        <w:t>električne energije, ulaznog materijala, komunalnih usluga, promidžbe, telefona, knjigovodstva,</w:t>
      </w:r>
      <w:r>
        <w:rPr>
          <w:spacing w:val="-53"/>
        </w:rPr>
        <w:t xml:space="preserve"> </w:t>
      </w:r>
      <w:proofErr w:type="spellStart"/>
      <w:r>
        <w:t>brutto</w:t>
      </w:r>
      <w:proofErr w:type="spellEnd"/>
      <w:r>
        <w:rPr>
          <w:spacing w:val="2"/>
        </w:rPr>
        <w:t xml:space="preserve"> </w:t>
      </w:r>
      <w:r>
        <w:t>plaća,</w:t>
      </w:r>
      <w:r>
        <w:rPr>
          <w:spacing w:val="2"/>
        </w:rPr>
        <w:t xml:space="preserve"> </w:t>
      </w:r>
      <w:r>
        <w:t>troškova</w:t>
      </w:r>
      <w:r>
        <w:rPr>
          <w:spacing w:val="2"/>
        </w:rPr>
        <w:t xml:space="preserve"> </w:t>
      </w:r>
      <w:r>
        <w:t>prijevoza</w:t>
      </w:r>
      <w:r>
        <w:rPr>
          <w:spacing w:val="3"/>
        </w:rPr>
        <w:t xml:space="preserve"> </w:t>
      </w:r>
      <w:r>
        <w:t>i</w:t>
      </w:r>
      <w:r>
        <w:rPr>
          <w:spacing w:val="1"/>
        </w:rPr>
        <w:t xml:space="preserve"> </w:t>
      </w:r>
      <w:r>
        <w:t>sl.</w:t>
      </w:r>
    </w:p>
    <w:p w14:paraId="2634E975" w14:textId="77777777" w:rsidR="00CD1E81" w:rsidRDefault="00CD1E81">
      <w:pPr>
        <w:pStyle w:val="BodyText"/>
        <w:spacing w:before="6"/>
      </w:pPr>
    </w:p>
    <w:p w14:paraId="56ECFD60" w14:textId="77777777" w:rsidR="00CD1E81" w:rsidRPr="006D3C81" w:rsidRDefault="00000000">
      <w:pPr>
        <w:pStyle w:val="ListParagraph"/>
        <w:numPr>
          <w:ilvl w:val="1"/>
          <w:numId w:val="2"/>
        </w:numPr>
        <w:tabs>
          <w:tab w:val="left" w:pos="526"/>
        </w:tabs>
        <w:jc w:val="both"/>
        <w:rPr>
          <w:b/>
          <w:bCs/>
          <w:sz w:val="21"/>
        </w:rPr>
      </w:pPr>
      <w:r w:rsidRPr="006D3C81">
        <w:rPr>
          <w:b/>
          <w:bCs/>
          <w:sz w:val="21"/>
        </w:rPr>
        <w:t>Troškovi</w:t>
      </w:r>
      <w:r w:rsidRPr="006D3C81">
        <w:rPr>
          <w:b/>
          <w:bCs/>
          <w:spacing w:val="8"/>
          <w:sz w:val="21"/>
        </w:rPr>
        <w:t xml:space="preserve"> </w:t>
      </w:r>
      <w:r w:rsidRPr="006D3C81">
        <w:rPr>
          <w:b/>
          <w:bCs/>
          <w:sz w:val="21"/>
        </w:rPr>
        <w:t>poslovanja</w:t>
      </w:r>
      <w:r w:rsidRPr="006D3C81">
        <w:rPr>
          <w:b/>
          <w:bCs/>
          <w:spacing w:val="11"/>
          <w:sz w:val="21"/>
        </w:rPr>
        <w:t xml:space="preserve"> </w:t>
      </w:r>
      <w:r w:rsidRPr="006D3C81">
        <w:rPr>
          <w:b/>
          <w:bCs/>
          <w:sz w:val="21"/>
        </w:rPr>
        <w:t>–</w:t>
      </w:r>
      <w:r w:rsidRPr="006D3C81">
        <w:rPr>
          <w:b/>
          <w:bCs/>
          <w:spacing w:val="8"/>
          <w:sz w:val="21"/>
        </w:rPr>
        <w:t xml:space="preserve"> </w:t>
      </w:r>
      <w:r w:rsidRPr="006D3C81">
        <w:rPr>
          <w:b/>
          <w:bCs/>
          <w:sz w:val="21"/>
        </w:rPr>
        <w:t>godišnji</w:t>
      </w:r>
    </w:p>
    <w:p w14:paraId="5CC13DD7" w14:textId="77777777" w:rsidR="00CD1E81" w:rsidRDefault="00000000">
      <w:pPr>
        <w:pStyle w:val="BodyText"/>
        <w:spacing w:before="4"/>
        <w:ind w:left="117"/>
      </w:pPr>
      <w:r>
        <w:t>-ukupni</w:t>
      </w:r>
      <w:r>
        <w:rPr>
          <w:spacing w:val="-3"/>
        </w:rPr>
        <w:t xml:space="preserve"> </w:t>
      </w:r>
      <w:r>
        <w:t>troškovi</w:t>
      </w:r>
      <w:r>
        <w:rPr>
          <w:spacing w:val="-2"/>
        </w:rPr>
        <w:t xml:space="preserve"> </w:t>
      </w:r>
      <w:r>
        <w:t>razvrstani</w:t>
      </w:r>
      <w:r>
        <w:rPr>
          <w:spacing w:val="-2"/>
        </w:rPr>
        <w:t xml:space="preserve"> </w:t>
      </w:r>
      <w:r>
        <w:t>prema</w:t>
      </w:r>
      <w:r>
        <w:rPr>
          <w:spacing w:val="-3"/>
        </w:rPr>
        <w:t xml:space="preserve"> </w:t>
      </w:r>
      <w:r>
        <w:t>skupinama,</w:t>
      </w:r>
      <w:r>
        <w:rPr>
          <w:spacing w:val="-1"/>
        </w:rPr>
        <w:t xml:space="preserve"> </w:t>
      </w:r>
      <w:r>
        <w:t>npr.:</w:t>
      </w:r>
    </w:p>
    <w:p w14:paraId="7C6E4582" w14:textId="77777777" w:rsidR="00CD1E81" w:rsidRDefault="00CD1E81">
      <w:pPr>
        <w:pStyle w:val="BodyText"/>
        <w:spacing w:before="4"/>
      </w:pPr>
    </w:p>
    <w:tbl>
      <w:tblPr>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2"/>
        <w:gridCol w:w="1702"/>
        <w:gridCol w:w="1418"/>
      </w:tblGrid>
      <w:tr w:rsidR="00CD1E81" w14:paraId="2C26D530" w14:textId="77777777">
        <w:trPr>
          <w:trHeight w:val="241"/>
        </w:trPr>
        <w:tc>
          <w:tcPr>
            <w:tcW w:w="4182" w:type="dxa"/>
          </w:tcPr>
          <w:p w14:paraId="2D6D755A" w14:textId="77777777" w:rsidR="00CD1E81" w:rsidRDefault="00000000">
            <w:pPr>
              <w:pStyle w:val="TableParagraph"/>
              <w:spacing w:line="221" w:lineRule="exact"/>
              <w:rPr>
                <w:rFonts w:ascii="Arial" w:hAnsi="Arial"/>
                <w:b/>
                <w:sz w:val="21"/>
              </w:rPr>
            </w:pPr>
            <w:r>
              <w:rPr>
                <w:rFonts w:ascii="Arial" w:hAnsi="Arial"/>
                <w:b/>
                <w:sz w:val="21"/>
              </w:rPr>
              <w:t>MATERIJALNI</w:t>
            </w:r>
            <w:r>
              <w:rPr>
                <w:rFonts w:ascii="Arial" w:hAnsi="Arial"/>
                <w:b/>
                <w:spacing w:val="-1"/>
                <w:sz w:val="21"/>
              </w:rPr>
              <w:t xml:space="preserve"> </w:t>
            </w:r>
            <w:r>
              <w:rPr>
                <w:rFonts w:ascii="Arial" w:hAnsi="Arial"/>
                <w:b/>
                <w:sz w:val="21"/>
              </w:rPr>
              <w:t>TROŠKOVI -</w:t>
            </w:r>
            <w:r>
              <w:rPr>
                <w:rFonts w:ascii="Arial" w:hAnsi="Arial"/>
                <w:b/>
                <w:spacing w:val="-1"/>
                <w:sz w:val="21"/>
              </w:rPr>
              <w:t xml:space="preserve"> </w:t>
            </w:r>
            <w:r>
              <w:rPr>
                <w:rFonts w:ascii="Arial" w:hAnsi="Arial"/>
                <w:b/>
                <w:sz w:val="21"/>
              </w:rPr>
              <w:t>OPIS</w:t>
            </w:r>
          </w:p>
        </w:tc>
        <w:tc>
          <w:tcPr>
            <w:tcW w:w="1702" w:type="dxa"/>
          </w:tcPr>
          <w:p w14:paraId="5B3BD18A" w14:textId="77777777" w:rsidR="00CD1E81" w:rsidRDefault="00000000">
            <w:pPr>
              <w:pStyle w:val="TableParagraph"/>
              <w:spacing w:line="221" w:lineRule="exact"/>
              <w:rPr>
                <w:rFonts w:ascii="Arial"/>
                <w:b/>
                <w:sz w:val="21"/>
              </w:rPr>
            </w:pPr>
            <w:r>
              <w:rPr>
                <w:rFonts w:ascii="Arial"/>
                <w:b/>
                <w:sz w:val="21"/>
              </w:rPr>
              <w:t>1.god.</w:t>
            </w:r>
          </w:p>
        </w:tc>
        <w:tc>
          <w:tcPr>
            <w:tcW w:w="1418" w:type="dxa"/>
          </w:tcPr>
          <w:p w14:paraId="20E27ECA" w14:textId="77777777" w:rsidR="00CD1E81" w:rsidRDefault="00000000">
            <w:pPr>
              <w:pStyle w:val="TableParagraph"/>
              <w:spacing w:line="221" w:lineRule="exact"/>
              <w:ind w:left="105"/>
              <w:rPr>
                <w:rFonts w:ascii="Arial"/>
                <w:b/>
                <w:sz w:val="21"/>
              </w:rPr>
            </w:pPr>
            <w:r>
              <w:rPr>
                <w:rFonts w:ascii="Arial"/>
                <w:b/>
                <w:sz w:val="21"/>
              </w:rPr>
              <w:t>2.god.</w:t>
            </w:r>
          </w:p>
        </w:tc>
      </w:tr>
      <w:tr w:rsidR="00CD1E81" w14:paraId="637B5844" w14:textId="77777777">
        <w:trPr>
          <w:trHeight w:val="241"/>
        </w:trPr>
        <w:tc>
          <w:tcPr>
            <w:tcW w:w="4182" w:type="dxa"/>
          </w:tcPr>
          <w:p w14:paraId="68CD690D" w14:textId="77777777" w:rsidR="00CD1E81" w:rsidRDefault="00000000">
            <w:pPr>
              <w:pStyle w:val="TableParagraph"/>
              <w:spacing w:before="4"/>
              <w:rPr>
                <w:sz w:val="21"/>
              </w:rPr>
            </w:pPr>
            <w:r>
              <w:rPr>
                <w:sz w:val="21"/>
              </w:rPr>
              <w:t>Električna</w:t>
            </w:r>
            <w:r>
              <w:rPr>
                <w:spacing w:val="-4"/>
                <w:sz w:val="21"/>
              </w:rPr>
              <w:t xml:space="preserve"> </w:t>
            </w:r>
            <w:r>
              <w:rPr>
                <w:sz w:val="21"/>
              </w:rPr>
              <w:t>energija</w:t>
            </w:r>
          </w:p>
        </w:tc>
        <w:tc>
          <w:tcPr>
            <w:tcW w:w="1702" w:type="dxa"/>
          </w:tcPr>
          <w:p w14:paraId="2B441707" w14:textId="77777777" w:rsidR="00CD1E81" w:rsidRDefault="00000000">
            <w:pPr>
              <w:pStyle w:val="TableParagraph"/>
              <w:spacing w:before="4"/>
              <w:rPr>
                <w:sz w:val="21"/>
              </w:rPr>
            </w:pPr>
            <w:r>
              <w:rPr>
                <w:sz w:val="21"/>
              </w:rPr>
              <w:t>2.400</w:t>
            </w:r>
          </w:p>
        </w:tc>
        <w:tc>
          <w:tcPr>
            <w:tcW w:w="1418" w:type="dxa"/>
          </w:tcPr>
          <w:p w14:paraId="6E343252" w14:textId="77777777" w:rsidR="00CD1E81" w:rsidRDefault="00000000">
            <w:pPr>
              <w:pStyle w:val="TableParagraph"/>
              <w:spacing w:before="4"/>
              <w:ind w:left="105"/>
              <w:rPr>
                <w:sz w:val="21"/>
              </w:rPr>
            </w:pPr>
            <w:r>
              <w:rPr>
                <w:sz w:val="21"/>
              </w:rPr>
              <w:t>4.800</w:t>
            </w:r>
          </w:p>
        </w:tc>
      </w:tr>
      <w:tr w:rsidR="00CD1E81" w14:paraId="415E3CBD" w14:textId="77777777">
        <w:trPr>
          <w:trHeight w:val="241"/>
        </w:trPr>
        <w:tc>
          <w:tcPr>
            <w:tcW w:w="4182" w:type="dxa"/>
          </w:tcPr>
          <w:p w14:paraId="0DF618E0" w14:textId="77777777" w:rsidR="00CD1E81" w:rsidRDefault="00000000">
            <w:pPr>
              <w:pStyle w:val="TableParagraph"/>
              <w:spacing w:before="4"/>
              <w:rPr>
                <w:sz w:val="21"/>
              </w:rPr>
            </w:pPr>
            <w:r>
              <w:rPr>
                <w:sz w:val="21"/>
              </w:rPr>
              <w:t>Osnovni</w:t>
            </w:r>
            <w:r>
              <w:rPr>
                <w:spacing w:val="-1"/>
                <w:sz w:val="21"/>
              </w:rPr>
              <w:t xml:space="preserve"> </w:t>
            </w:r>
            <w:r>
              <w:rPr>
                <w:sz w:val="21"/>
              </w:rPr>
              <w:t>i ostali</w:t>
            </w:r>
            <w:r>
              <w:rPr>
                <w:spacing w:val="-1"/>
                <w:sz w:val="21"/>
              </w:rPr>
              <w:t xml:space="preserve"> </w:t>
            </w:r>
            <w:r>
              <w:rPr>
                <w:sz w:val="21"/>
              </w:rPr>
              <w:t>materijal</w:t>
            </w:r>
          </w:p>
        </w:tc>
        <w:tc>
          <w:tcPr>
            <w:tcW w:w="1702" w:type="dxa"/>
          </w:tcPr>
          <w:p w14:paraId="3524F9A1" w14:textId="77777777" w:rsidR="00CD1E81" w:rsidRDefault="00000000">
            <w:pPr>
              <w:pStyle w:val="TableParagraph"/>
              <w:spacing w:before="4"/>
              <w:rPr>
                <w:sz w:val="21"/>
              </w:rPr>
            </w:pPr>
            <w:r>
              <w:rPr>
                <w:sz w:val="21"/>
              </w:rPr>
              <w:t>9.000</w:t>
            </w:r>
          </w:p>
        </w:tc>
        <w:tc>
          <w:tcPr>
            <w:tcW w:w="1418" w:type="dxa"/>
          </w:tcPr>
          <w:p w14:paraId="66896E6D" w14:textId="77777777" w:rsidR="00CD1E81" w:rsidRDefault="00000000">
            <w:pPr>
              <w:pStyle w:val="TableParagraph"/>
              <w:spacing w:before="4"/>
              <w:ind w:left="105"/>
              <w:rPr>
                <w:sz w:val="21"/>
              </w:rPr>
            </w:pPr>
            <w:r>
              <w:rPr>
                <w:sz w:val="21"/>
              </w:rPr>
              <w:t>18.000</w:t>
            </w:r>
          </w:p>
        </w:tc>
      </w:tr>
      <w:tr w:rsidR="00CD1E81" w14:paraId="52A692E4" w14:textId="77777777">
        <w:trPr>
          <w:trHeight w:val="242"/>
        </w:trPr>
        <w:tc>
          <w:tcPr>
            <w:tcW w:w="4182" w:type="dxa"/>
          </w:tcPr>
          <w:p w14:paraId="574D0323" w14:textId="77777777" w:rsidR="00CD1E81" w:rsidRDefault="00000000">
            <w:pPr>
              <w:pStyle w:val="TableParagraph"/>
              <w:spacing w:line="222" w:lineRule="exact"/>
              <w:rPr>
                <w:rFonts w:ascii="Arial"/>
                <w:b/>
                <w:sz w:val="21"/>
              </w:rPr>
            </w:pPr>
            <w:r>
              <w:rPr>
                <w:rFonts w:ascii="Arial"/>
                <w:b/>
                <w:sz w:val="21"/>
              </w:rPr>
              <w:t>UKUPNO</w:t>
            </w:r>
          </w:p>
        </w:tc>
        <w:tc>
          <w:tcPr>
            <w:tcW w:w="1702" w:type="dxa"/>
          </w:tcPr>
          <w:p w14:paraId="407E45CF" w14:textId="77777777" w:rsidR="00CD1E81" w:rsidRDefault="00000000">
            <w:pPr>
              <w:pStyle w:val="TableParagraph"/>
              <w:spacing w:line="222" w:lineRule="exact"/>
              <w:rPr>
                <w:rFonts w:ascii="Arial"/>
                <w:b/>
                <w:sz w:val="21"/>
              </w:rPr>
            </w:pPr>
            <w:r>
              <w:rPr>
                <w:rFonts w:ascii="Arial"/>
                <w:b/>
                <w:sz w:val="21"/>
              </w:rPr>
              <w:t>11.400</w:t>
            </w:r>
          </w:p>
        </w:tc>
        <w:tc>
          <w:tcPr>
            <w:tcW w:w="1418" w:type="dxa"/>
          </w:tcPr>
          <w:p w14:paraId="4748E5D9" w14:textId="77777777" w:rsidR="00CD1E81" w:rsidRDefault="00000000">
            <w:pPr>
              <w:pStyle w:val="TableParagraph"/>
              <w:spacing w:line="222" w:lineRule="exact"/>
              <w:ind w:left="105"/>
              <w:rPr>
                <w:rFonts w:ascii="Arial"/>
                <w:b/>
                <w:sz w:val="21"/>
              </w:rPr>
            </w:pPr>
            <w:r>
              <w:rPr>
                <w:rFonts w:ascii="Arial"/>
                <w:b/>
                <w:sz w:val="21"/>
              </w:rPr>
              <w:t>22.800</w:t>
            </w:r>
          </w:p>
        </w:tc>
      </w:tr>
    </w:tbl>
    <w:p w14:paraId="5B5E2598" w14:textId="77777777" w:rsidR="00CD1E81" w:rsidRDefault="00CD1E81">
      <w:pPr>
        <w:pStyle w:val="BodyText"/>
        <w:spacing w:before="3"/>
      </w:pPr>
    </w:p>
    <w:tbl>
      <w:tblPr>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2"/>
        <w:gridCol w:w="1702"/>
        <w:gridCol w:w="1418"/>
      </w:tblGrid>
      <w:tr w:rsidR="00CD1E81" w14:paraId="2F268438" w14:textId="77777777">
        <w:trPr>
          <w:trHeight w:val="241"/>
        </w:trPr>
        <w:tc>
          <w:tcPr>
            <w:tcW w:w="4182" w:type="dxa"/>
          </w:tcPr>
          <w:p w14:paraId="45D52038" w14:textId="77777777" w:rsidR="00CD1E81" w:rsidRDefault="00000000">
            <w:pPr>
              <w:pStyle w:val="TableParagraph"/>
              <w:spacing w:line="221" w:lineRule="exact"/>
              <w:rPr>
                <w:rFonts w:ascii="Arial" w:hAnsi="Arial"/>
                <w:b/>
                <w:sz w:val="21"/>
              </w:rPr>
            </w:pPr>
            <w:r>
              <w:rPr>
                <w:rFonts w:ascii="Arial" w:hAnsi="Arial"/>
                <w:b/>
                <w:sz w:val="21"/>
              </w:rPr>
              <w:t>TROŠKOVI</w:t>
            </w:r>
            <w:r>
              <w:rPr>
                <w:rFonts w:ascii="Arial" w:hAnsi="Arial"/>
                <w:b/>
                <w:spacing w:val="-3"/>
                <w:sz w:val="21"/>
              </w:rPr>
              <w:t xml:space="preserve"> </w:t>
            </w:r>
            <w:r>
              <w:rPr>
                <w:rFonts w:ascii="Arial" w:hAnsi="Arial"/>
                <w:b/>
                <w:sz w:val="21"/>
              </w:rPr>
              <w:t>VANJSKIH</w:t>
            </w:r>
            <w:r>
              <w:rPr>
                <w:rFonts w:ascii="Arial" w:hAnsi="Arial"/>
                <w:b/>
                <w:spacing w:val="-3"/>
                <w:sz w:val="21"/>
              </w:rPr>
              <w:t xml:space="preserve"> </w:t>
            </w:r>
            <w:r>
              <w:rPr>
                <w:rFonts w:ascii="Arial" w:hAnsi="Arial"/>
                <w:b/>
                <w:sz w:val="21"/>
              </w:rPr>
              <w:t>USLUGA</w:t>
            </w:r>
            <w:r>
              <w:rPr>
                <w:rFonts w:ascii="Arial" w:hAnsi="Arial"/>
                <w:b/>
                <w:spacing w:val="-1"/>
                <w:sz w:val="21"/>
              </w:rPr>
              <w:t xml:space="preserve"> </w:t>
            </w:r>
            <w:r>
              <w:rPr>
                <w:rFonts w:ascii="Arial" w:hAnsi="Arial"/>
                <w:b/>
                <w:sz w:val="21"/>
              </w:rPr>
              <w:t>-</w:t>
            </w:r>
            <w:r>
              <w:rPr>
                <w:rFonts w:ascii="Arial" w:hAnsi="Arial"/>
                <w:b/>
                <w:spacing w:val="-3"/>
                <w:sz w:val="21"/>
              </w:rPr>
              <w:t xml:space="preserve"> </w:t>
            </w:r>
            <w:r>
              <w:rPr>
                <w:rFonts w:ascii="Arial" w:hAnsi="Arial"/>
                <w:b/>
                <w:sz w:val="21"/>
              </w:rPr>
              <w:t>OPIS</w:t>
            </w:r>
          </w:p>
        </w:tc>
        <w:tc>
          <w:tcPr>
            <w:tcW w:w="1702" w:type="dxa"/>
          </w:tcPr>
          <w:p w14:paraId="1C41E2AE" w14:textId="77777777" w:rsidR="00CD1E81" w:rsidRDefault="00000000">
            <w:pPr>
              <w:pStyle w:val="TableParagraph"/>
              <w:spacing w:line="221" w:lineRule="exact"/>
              <w:rPr>
                <w:rFonts w:ascii="Arial"/>
                <w:b/>
                <w:sz w:val="21"/>
              </w:rPr>
            </w:pPr>
            <w:r>
              <w:rPr>
                <w:rFonts w:ascii="Arial"/>
                <w:b/>
                <w:sz w:val="21"/>
              </w:rPr>
              <w:t>1.god.</w:t>
            </w:r>
          </w:p>
        </w:tc>
        <w:tc>
          <w:tcPr>
            <w:tcW w:w="1418" w:type="dxa"/>
          </w:tcPr>
          <w:p w14:paraId="26A1FAFD" w14:textId="77777777" w:rsidR="00CD1E81" w:rsidRDefault="00000000">
            <w:pPr>
              <w:pStyle w:val="TableParagraph"/>
              <w:spacing w:line="221" w:lineRule="exact"/>
              <w:ind w:left="105"/>
              <w:rPr>
                <w:rFonts w:ascii="Arial"/>
                <w:b/>
                <w:sz w:val="21"/>
              </w:rPr>
            </w:pPr>
            <w:r>
              <w:rPr>
                <w:rFonts w:ascii="Arial"/>
                <w:b/>
                <w:sz w:val="21"/>
              </w:rPr>
              <w:t>2.god.</w:t>
            </w:r>
          </w:p>
        </w:tc>
      </w:tr>
      <w:tr w:rsidR="00CD1E81" w14:paraId="2E12D3FA" w14:textId="77777777">
        <w:trPr>
          <w:trHeight w:val="241"/>
        </w:trPr>
        <w:tc>
          <w:tcPr>
            <w:tcW w:w="4182" w:type="dxa"/>
          </w:tcPr>
          <w:p w14:paraId="73AB16AE" w14:textId="77777777" w:rsidR="00CD1E81" w:rsidRDefault="00000000">
            <w:pPr>
              <w:pStyle w:val="TableParagraph"/>
              <w:spacing w:before="4"/>
              <w:rPr>
                <w:sz w:val="21"/>
              </w:rPr>
            </w:pPr>
            <w:r>
              <w:rPr>
                <w:sz w:val="21"/>
              </w:rPr>
              <w:t>Zakup</w:t>
            </w:r>
            <w:r>
              <w:rPr>
                <w:spacing w:val="1"/>
                <w:sz w:val="21"/>
              </w:rPr>
              <w:t xml:space="preserve"> </w:t>
            </w:r>
            <w:r>
              <w:rPr>
                <w:sz w:val="21"/>
              </w:rPr>
              <w:t>prostora</w:t>
            </w:r>
          </w:p>
        </w:tc>
        <w:tc>
          <w:tcPr>
            <w:tcW w:w="1702" w:type="dxa"/>
          </w:tcPr>
          <w:p w14:paraId="05921636" w14:textId="77777777" w:rsidR="00CD1E81" w:rsidRDefault="00000000">
            <w:pPr>
              <w:pStyle w:val="TableParagraph"/>
              <w:spacing w:before="4"/>
              <w:rPr>
                <w:sz w:val="21"/>
              </w:rPr>
            </w:pPr>
            <w:r>
              <w:rPr>
                <w:sz w:val="21"/>
              </w:rPr>
              <w:t>6.000</w:t>
            </w:r>
          </w:p>
        </w:tc>
        <w:tc>
          <w:tcPr>
            <w:tcW w:w="1418" w:type="dxa"/>
          </w:tcPr>
          <w:p w14:paraId="506AD8FA" w14:textId="77777777" w:rsidR="00CD1E81" w:rsidRDefault="00000000">
            <w:pPr>
              <w:pStyle w:val="TableParagraph"/>
              <w:spacing w:before="4"/>
              <w:ind w:left="105"/>
              <w:rPr>
                <w:sz w:val="21"/>
              </w:rPr>
            </w:pPr>
            <w:r>
              <w:rPr>
                <w:sz w:val="21"/>
              </w:rPr>
              <w:t>12.000</w:t>
            </w:r>
          </w:p>
        </w:tc>
      </w:tr>
      <w:tr w:rsidR="00CD1E81" w14:paraId="76E52876" w14:textId="77777777">
        <w:trPr>
          <w:trHeight w:val="241"/>
        </w:trPr>
        <w:tc>
          <w:tcPr>
            <w:tcW w:w="4182" w:type="dxa"/>
          </w:tcPr>
          <w:p w14:paraId="235AD98A" w14:textId="77777777" w:rsidR="00CD1E81" w:rsidRDefault="00000000">
            <w:pPr>
              <w:pStyle w:val="TableParagraph"/>
              <w:spacing w:before="3" w:line="219" w:lineRule="exact"/>
              <w:rPr>
                <w:sz w:val="21"/>
              </w:rPr>
            </w:pPr>
            <w:r>
              <w:rPr>
                <w:sz w:val="21"/>
              </w:rPr>
              <w:t>Komunalne</w:t>
            </w:r>
            <w:r>
              <w:rPr>
                <w:spacing w:val="1"/>
                <w:sz w:val="21"/>
              </w:rPr>
              <w:t xml:space="preserve"> </w:t>
            </w:r>
            <w:r>
              <w:rPr>
                <w:sz w:val="21"/>
              </w:rPr>
              <w:t>usluge</w:t>
            </w:r>
          </w:p>
        </w:tc>
        <w:tc>
          <w:tcPr>
            <w:tcW w:w="1702" w:type="dxa"/>
          </w:tcPr>
          <w:p w14:paraId="6F58540E" w14:textId="77777777" w:rsidR="00CD1E81" w:rsidRDefault="00000000">
            <w:pPr>
              <w:pStyle w:val="TableParagraph"/>
              <w:spacing w:before="3" w:line="219" w:lineRule="exact"/>
              <w:rPr>
                <w:sz w:val="21"/>
              </w:rPr>
            </w:pPr>
            <w:r>
              <w:rPr>
                <w:sz w:val="21"/>
              </w:rPr>
              <w:t>2.400</w:t>
            </w:r>
          </w:p>
        </w:tc>
        <w:tc>
          <w:tcPr>
            <w:tcW w:w="1418" w:type="dxa"/>
          </w:tcPr>
          <w:p w14:paraId="2A9D7D85" w14:textId="77777777" w:rsidR="00CD1E81" w:rsidRDefault="00000000">
            <w:pPr>
              <w:pStyle w:val="TableParagraph"/>
              <w:spacing w:before="3" w:line="219" w:lineRule="exact"/>
              <w:ind w:left="105"/>
              <w:rPr>
                <w:sz w:val="21"/>
              </w:rPr>
            </w:pPr>
            <w:r>
              <w:rPr>
                <w:sz w:val="21"/>
              </w:rPr>
              <w:t>2.400</w:t>
            </w:r>
          </w:p>
        </w:tc>
      </w:tr>
      <w:tr w:rsidR="00CD1E81" w14:paraId="3CE3C555" w14:textId="77777777">
        <w:trPr>
          <w:trHeight w:val="242"/>
        </w:trPr>
        <w:tc>
          <w:tcPr>
            <w:tcW w:w="4182" w:type="dxa"/>
          </w:tcPr>
          <w:p w14:paraId="504E2C34" w14:textId="77777777" w:rsidR="00CD1E81" w:rsidRDefault="00000000">
            <w:pPr>
              <w:pStyle w:val="TableParagraph"/>
              <w:spacing w:before="3" w:line="219" w:lineRule="exact"/>
              <w:rPr>
                <w:sz w:val="21"/>
              </w:rPr>
            </w:pPr>
            <w:r>
              <w:rPr>
                <w:sz w:val="21"/>
              </w:rPr>
              <w:t>Promidžba</w:t>
            </w:r>
          </w:p>
        </w:tc>
        <w:tc>
          <w:tcPr>
            <w:tcW w:w="1702" w:type="dxa"/>
          </w:tcPr>
          <w:p w14:paraId="6202B21C" w14:textId="77777777" w:rsidR="00CD1E81" w:rsidRDefault="00000000">
            <w:pPr>
              <w:pStyle w:val="TableParagraph"/>
              <w:spacing w:before="3" w:line="219" w:lineRule="exact"/>
              <w:rPr>
                <w:sz w:val="21"/>
              </w:rPr>
            </w:pPr>
            <w:r>
              <w:rPr>
                <w:sz w:val="21"/>
              </w:rPr>
              <w:t>5.000</w:t>
            </w:r>
          </w:p>
        </w:tc>
        <w:tc>
          <w:tcPr>
            <w:tcW w:w="1418" w:type="dxa"/>
          </w:tcPr>
          <w:p w14:paraId="1C77D99B" w14:textId="77777777" w:rsidR="00CD1E81" w:rsidRDefault="00000000">
            <w:pPr>
              <w:pStyle w:val="TableParagraph"/>
              <w:spacing w:before="3" w:line="219" w:lineRule="exact"/>
              <w:ind w:left="105"/>
              <w:rPr>
                <w:sz w:val="21"/>
              </w:rPr>
            </w:pPr>
            <w:r>
              <w:rPr>
                <w:sz w:val="21"/>
              </w:rPr>
              <w:t>1.000</w:t>
            </w:r>
          </w:p>
        </w:tc>
      </w:tr>
      <w:tr w:rsidR="00CD1E81" w14:paraId="70A1CE57" w14:textId="77777777">
        <w:trPr>
          <w:trHeight w:val="240"/>
        </w:trPr>
        <w:tc>
          <w:tcPr>
            <w:tcW w:w="4182" w:type="dxa"/>
          </w:tcPr>
          <w:p w14:paraId="0916264C" w14:textId="77777777" w:rsidR="00CD1E81" w:rsidRDefault="00000000">
            <w:pPr>
              <w:pStyle w:val="TableParagraph"/>
              <w:spacing w:before="3"/>
              <w:rPr>
                <w:sz w:val="21"/>
              </w:rPr>
            </w:pPr>
            <w:r>
              <w:rPr>
                <w:sz w:val="21"/>
              </w:rPr>
              <w:t>HT</w:t>
            </w:r>
            <w:r>
              <w:rPr>
                <w:spacing w:val="1"/>
                <w:sz w:val="21"/>
              </w:rPr>
              <w:t xml:space="preserve"> </w:t>
            </w:r>
            <w:r>
              <w:rPr>
                <w:sz w:val="21"/>
              </w:rPr>
              <w:t>+</w:t>
            </w:r>
            <w:r>
              <w:rPr>
                <w:spacing w:val="1"/>
                <w:sz w:val="21"/>
              </w:rPr>
              <w:t xml:space="preserve"> </w:t>
            </w:r>
            <w:r>
              <w:rPr>
                <w:sz w:val="21"/>
              </w:rPr>
              <w:t>mobitel</w:t>
            </w:r>
          </w:p>
        </w:tc>
        <w:tc>
          <w:tcPr>
            <w:tcW w:w="1702" w:type="dxa"/>
          </w:tcPr>
          <w:p w14:paraId="31C7F1F9" w14:textId="77777777" w:rsidR="00CD1E81" w:rsidRDefault="00000000">
            <w:pPr>
              <w:pStyle w:val="TableParagraph"/>
              <w:spacing w:before="3"/>
              <w:rPr>
                <w:sz w:val="21"/>
              </w:rPr>
            </w:pPr>
            <w:r>
              <w:rPr>
                <w:sz w:val="21"/>
              </w:rPr>
              <w:t>3.000</w:t>
            </w:r>
          </w:p>
        </w:tc>
        <w:tc>
          <w:tcPr>
            <w:tcW w:w="1418" w:type="dxa"/>
          </w:tcPr>
          <w:p w14:paraId="5E9AB86B" w14:textId="77777777" w:rsidR="00CD1E81" w:rsidRDefault="00000000">
            <w:pPr>
              <w:pStyle w:val="TableParagraph"/>
              <w:spacing w:before="3"/>
              <w:ind w:left="105"/>
              <w:rPr>
                <w:sz w:val="21"/>
              </w:rPr>
            </w:pPr>
            <w:r>
              <w:rPr>
                <w:sz w:val="21"/>
              </w:rPr>
              <w:t>6.000</w:t>
            </w:r>
          </w:p>
        </w:tc>
      </w:tr>
      <w:tr w:rsidR="00CD1E81" w14:paraId="30D961F6" w14:textId="77777777">
        <w:trPr>
          <w:trHeight w:val="241"/>
        </w:trPr>
        <w:tc>
          <w:tcPr>
            <w:tcW w:w="4182" w:type="dxa"/>
          </w:tcPr>
          <w:p w14:paraId="0A75C7E9" w14:textId="77777777" w:rsidR="00CD1E81" w:rsidRDefault="00000000">
            <w:pPr>
              <w:pStyle w:val="TableParagraph"/>
              <w:spacing w:before="4"/>
              <w:rPr>
                <w:sz w:val="21"/>
              </w:rPr>
            </w:pPr>
            <w:r>
              <w:rPr>
                <w:sz w:val="21"/>
              </w:rPr>
              <w:t>Knjigovodstvo</w:t>
            </w:r>
          </w:p>
        </w:tc>
        <w:tc>
          <w:tcPr>
            <w:tcW w:w="1702" w:type="dxa"/>
          </w:tcPr>
          <w:p w14:paraId="6382E320" w14:textId="77777777" w:rsidR="00CD1E81" w:rsidRDefault="00000000">
            <w:pPr>
              <w:pStyle w:val="TableParagraph"/>
              <w:spacing w:before="4"/>
              <w:rPr>
                <w:sz w:val="21"/>
              </w:rPr>
            </w:pPr>
            <w:r>
              <w:rPr>
                <w:sz w:val="21"/>
              </w:rPr>
              <w:t>4.200</w:t>
            </w:r>
          </w:p>
        </w:tc>
        <w:tc>
          <w:tcPr>
            <w:tcW w:w="1418" w:type="dxa"/>
          </w:tcPr>
          <w:p w14:paraId="2F502648" w14:textId="77777777" w:rsidR="00CD1E81" w:rsidRDefault="00000000">
            <w:pPr>
              <w:pStyle w:val="TableParagraph"/>
              <w:spacing w:before="4"/>
              <w:ind w:left="105"/>
              <w:rPr>
                <w:sz w:val="21"/>
              </w:rPr>
            </w:pPr>
            <w:r>
              <w:rPr>
                <w:sz w:val="21"/>
              </w:rPr>
              <w:t>8.400</w:t>
            </w:r>
          </w:p>
        </w:tc>
      </w:tr>
      <w:tr w:rsidR="00CD1E81" w14:paraId="1BA3EFEB" w14:textId="77777777">
        <w:trPr>
          <w:trHeight w:val="242"/>
        </w:trPr>
        <w:tc>
          <w:tcPr>
            <w:tcW w:w="4182" w:type="dxa"/>
          </w:tcPr>
          <w:p w14:paraId="1E8FF0FD" w14:textId="77777777" w:rsidR="00CD1E81" w:rsidRDefault="00000000">
            <w:pPr>
              <w:pStyle w:val="TableParagraph"/>
              <w:spacing w:line="222" w:lineRule="exact"/>
              <w:rPr>
                <w:rFonts w:ascii="Arial"/>
                <w:b/>
                <w:sz w:val="21"/>
              </w:rPr>
            </w:pPr>
            <w:r>
              <w:rPr>
                <w:rFonts w:ascii="Arial"/>
                <w:b/>
                <w:sz w:val="21"/>
              </w:rPr>
              <w:t>UKUPNO</w:t>
            </w:r>
          </w:p>
        </w:tc>
        <w:tc>
          <w:tcPr>
            <w:tcW w:w="1702" w:type="dxa"/>
          </w:tcPr>
          <w:p w14:paraId="131CCC7D" w14:textId="77777777" w:rsidR="00CD1E81" w:rsidRDefault="00000000">
            <w:pPr>
              <w:pStyle w:val="TableParagraph"/>
              <w:spacing w:line="222" w:lineRule="exact"/>
              <w:rPr>
                <w:rFonts w:ascii="Arial"/>
                <w:b/>
                <w:sz w:val="21"/>
              </w:rPr>
            </w:pPr>
            <w:r>
              <w:rPr>
                <w:rFonts w:ascii="Arial"/>
                <w:b/>
                <w:sz w:val="21"/>
              </w:rPr>
              <w:t>20.600</w:t>
            </w:r>
          </w:p>
        </w:tc>
        <w:tc>
          <w:tcPr>
            <w:tcW w:w="1418" w:type="dxa"/>
          </w:tcPr>
          <w:p w14:paraId="52DDA230" w14:textId="77777777" w:rsidR="00CD1E81" w:rsidRDefault="00000000">
            <w:pPr>
              <w:pStyle w:val="TableParagraph"/>
              <w:spacing w:line="222" w:lineRule="exact"/>
              <w:ind w:left="105"/>
              <w:rPr>
                <w:rFonts w:ascii="Arial"/>
                <w:b/>
                <w:sz w:val="21"/>
              </w:rPr>
            </w:pPr>
            <w:r>
              <w:rPr>
                <w:rFonts w:ascii="Arial"/>
                <w:b/>
                <w:sz w:val="21"/>
              </w:rPr>
              <w:t>29.800</w:t>
            </w:r>
          </w:p>
        </w:tc>
      </w:tr>
    </w:tbl>
    <w:p w14:paraId="7B37D419" w14:textId="77777777" w:rsidR="00CD1E81" w:rsidRDefault="00CD1E81">
      <w:pPr>
        <w:pStyle w:val="BodyText"/>
        <w:rPr>
          <w:sz w:val="22"/>
        </w:rPr>
      </w:pPr>
    </w:p>
    <w:p w14:paraId="27D0B919" w14:textId="77777777" w:rsidR="00CD1E81" w:rsidRDefault="00CD1E81">
      <w:pPr>
        <w:pStyle w:val="BodyText"/>
        <w:spacing w:before="2"/>
        <w:rPr>
          <w:sz w:val="20"/>
        </w:rPr>
      </w:pPr>
    </w:p>
    <w:p w14:paraId="0D59AADC" w14:textId="77777777" w:rsidR="00CD1E81" w:rsidRDefault="00000000">
      <w:pPr>
        <w:ind w:left="117"/>
        <w:rPr>
          <w:sz w:val="21"/>
        </w:rPr>
      </w:pPr>
      <w:r>
        <w:rPr>
          <w:rFonts w:ascii="Arial" w:hAnsi="Arial"/>
          <w:b/>
          <w:sz w:val="21"/>
        </w:rPr>
        <w:t>TROŠKOVI</w:t>
      </w:r>
      <w:r>
        <w:rPr>
          <w:rFonts w:ascii="Arial" w:hAnsi="Arial"/>
          <w:b/>
          <w:spacing w:val="1"/>
          <w:sz w:val="21"/>
        </w:rPr>
        <w:t xml:space="preserve"> </w:t>
      </w:r>
      <w:r>
        <w:rPr>
          <w:rFonts w:ascii="Arial" w:hAnsi="Arial"/>
          <w:b/>
          <w:sz w:val="21"/>
        </w:rPr>
        <w:t>OSOBLJA</w:t>
      </w:r>
      <w:r>
        <w:rPr>
          <w:rFonts w:ascii="Arial" w:hAnsi="Arial"/>
          <w:b/>
          <w:spacing w:val="1"/>
          <w:sz w:val="21"/>
        </w:rPr>
        <w:t xml:space="preserve"> </w:t>
      </w:r>
      <w:r>
        <w:rPr>
          <w:rFonts w:ascii="Arial" w:hAnsi="Arial"/>
          <w:b/>
          <w:sz w:val="21"/>
        </w:rPr>
        <w:t>–</w:t>
      </w:r>
      <w:r>
        <w:rPr>
          <w:rFonts w:ascii="Arial" w:hAnsi="Arial"/>
          <w:b/>
          <w:spacing w:val="2"/>
          <w:sz w:val="21"/>
        </w:rPr>
        <w:t xml:space="preserve"> </w:t>
      </w:r>
      <w:r>
        <w:rPr>
          <w:sz w:val="21"/>
        </w:rPr>
        <w:t>npr.</w:t>
      </w:r>
      <w:r>
        <w:rPr>
          <w:spacing w:val="4"/>
          <w:sz w:val="21"/>
        </w:rPr>
        <w:t xml:space="preserve"> </w:t>
      </w:r>
      <w:r>
        <w:rPr>
          <w:sz w:val="21"/>
        </w:rPr>
        <w:t>bruto</w:t>
      </w:r>
      <w:r>
        <w:rPr>
          <w:spacing w:val="3"/>
          <w:sz w:val="21"/>
        </w:rPr>
        <w:t xml:space="preserve"> </w:t>
      </w:r>
      <w:r>
        <w:rPr>
          <w:sz w:val="21"/>
        </w:rPr>
        <w:t>plaća</w:t>
      </w:r>
      <w:r>
        <w:rPr>
          <w:spacing w:val="4"/>
          <w:sz w:val="21"/>
        </w:rPr>
        <w:t xml:space="preserve"> </w:t>
      </w:r>
      <w:r>
        <w:rPr>
          <w:sz w:val="21"/>
        </w:rPr>
        <w:t>4.600</w:t>
      </w:r>
      <w:r>
        <w:rPr>
          <w:spacing w:val="3"/>
          <w:sz w:val="21"/>
        </w:rPr>
        <w:t xml:space="preserve"> </w:t>
      </w:r>
      <w:r>
        <w:rPr>
          <w:sz w:val="21"/>
        </w:rPr>
        <w:t>kn</w:t>
      </w:r>
      <w:r>
        <w:rPr>
          <w:spacing w:val="3"/>
          <w:sz w:val="21"/>
        </w:rPr>
        <w:t xml:space="preserve"> </w:t>
      </w:r>
      <w:r>
        <w:rPr>
          <w:sz w:val="21"/>
        </w:rPr>
        <w:t>mjesečno</w:t>
      </w:r>
      <w:r>
        <w:rPr>
          <w:spacing w:val="6"/>
          <w:sz w:val="21"/>
        </w:rPr>
        <w:t xml:space="preserve"> </w:t>
      </w:r>
      <w:r>
        <w:rPr>
          <w:sz w:val="21"/>
        </w:rPr>
        <w:t>–</w:t>
      </w:r>
      <w:r>
        <w:rPr>
          <w:spacing w:val="3"/>
          <w:sz w:val="21"/>
        </w:rPr>
        <w:t xml:space="preserve"> </w:t>
      </w:r>
      <w:r>
        <w:rPr>
          <w:sz w:val="21"/>
        </w:rPr>
        <w:t>uposlen</w:t>
      </w:r>
      <w:r>
        <w:rPr>
          <w:spacing w:val="4"/>
          <w:sz w:val="21"/>
        </w:rPr>
        <w:t xml:space="preserve"> </w:t>
      </w:r>
      <w:r>
        <w:rPr>
          <w:sz w:val="21"/>
        </w:rPr>
        <w:t>osnivač</w:t>
      </w:r>
    </w:p>
    <w:p w14:paraId="43FC64EE" w14:textId="77777777" w:rsidR="00CD1E81" w:rsidRDefault="00CD1E81">
      <w:pPr>
        <w:pStyle w:val="BodyText"/>
        <w:spacing w:before="9" w:after="1"/>
        <w:rPr>
          <w:sz w:val="20"/>
        </w:rPr>
      </w:pPr>
    </w:p>
    <w:tbl>
      <w:tblPr>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2"/>
        <w:gridCol w:w="1702"/>
        <w:gridCol w:w="1418"/>
      </w:tblGrid>
      <w:tr w:rsidR="00CD1E81" w14:paraId="342E9847" w14:textId="77777777">
        <w:trPr>
          <w:trHeight w:val="241"/>
        </w:trPr>
        <w:tc>
          <w:tcPr>
            <w:tcW w:w="4182" w:type="dxa"/>
          </w:tcPr>
          <w:p w14:paraId="44B8E257" w14:textId="77777777" w:rsidR="00CD1E81" w:rsidRDefault="00000000">
            <w:pPr>
              <w:pStyle w:val="TableParagraph"/>
              <w:spacing w:line="221" w:lineRule="exact"/>
              <w:rPr>
                <w:rFonts w:ascii="Arial" w:hAnsi="Arial"/>
                <w:b/>
                <w:sz w:val="21"/>
              </w:rPr>
            </w:pPr>
            <w:r>
              <w:rPr>
                <w:rFonts w:ascii="Arial" w:hAnsi="Arial"/>
                <w:b/>
                <w:sz w:val="21"/>
              </w:rPr>
              <w:t>TROŠKOVI</w:t>
            </w:r>
            <w:r>
              <w:rPr>
                <w:rFonts w:ascii="Arial" w:hAnsi="Arial"/>
                <w:b/>
                <w:spacing w:val="57"/>
                <w:sz w:val="21"/>
              </w:rPr>
              <w:t xml:space="preserve"> </w:t>
            </w:r>
            <w:r>
              <w:rPr>
                <w:rFonts w:ascii="Arial" w:hAnsi="Arial"/>
                <w:b/>
                <w:sz w:val="21"/>
              </w:rPr>
              <w:t>OSOBLJA</w:t>
            </w:r>
          </w:p>
        </w:tc>
        <w:tc>
          <w:tcPr>
            <w:tcW w:w="1702" w:type="dxa"/>
          </w:tcPr>
          <w:p w14:paraId="03D00252" w14:textId="77777777" w:rsidR="00CD1E81" w:rsidRDefault="00000000">
            <w:pPr>
              <w:pStyle w:val="TableParagraph"/>
              <w:spacing w:line="221" w:lineRule="exact"/>
              <w:rPr>
                <w:rFonts w:ascii="Arial"/>
                <w:b/>
                <w:sz w:val="21"/>
              </w:rPr>
            </w:pPr>
            <w:r>
              <w:rPr>
                <w:rFonts w:ascii="Arial"/>
                <w:b/>
                <w:sz w:val="21"/>
              </w:rPr>
              <w:t>1.god.</w:t>
            </w:r>
          </w:p>
        </w:tc>
        <w:tc>
          <w:tcPr>
            <w:tcW w:w="1418" w:type="dxa"/>
          </w:tcPr>
          <w:p w14:paraId="5DF5A7AE" w14:textId="77777777" w:rsidR="00CD1E81" w:rsidRDefault="00000000">
            <w:pPr>
              <w:pStyle w:val="TableParagraph"/>
              <w:spacing w:line="221" w:lineRule="exact"/>
              <w:ind w:left="105"/>
              <w:rPr>
                <w:rFonts w:ascii="Arial"/>
                <w:b/>
                <w:sz w:val="21"/>
              </w:rPr>
            </w:pPr>
            <w:r>
              <w:rPr>
                <w:rFonts w:ascii="Arial"/>
                <w:b/>
                <w:sz w:val="21"/>
              </w:rPr>
              <w:t>2.god.</w:t>
            </w:r>
          </w:p>
        </w:tc>
      </w:tr>
      <w:tr w:rsidR="00CD1E81" w14:paraId="4D8E326B" w14:textId="77777777">
        <w:trPr>
          <w:trHeight w:val="242"/>
        </w:trPr>
        <w:tc>
          <w:tcPr>
            <w:tcW w:w="4182" w:type="dxa"/>
          </w:tcPr>
          <w:p w14:paraId="7A949C01" w14:textId="77777777" w:rsidR="00CD1E81" w:rsidRDefault="00000000">
            <w:pPr>
              <w:pStyle w:val="TableParagraph"/>
              <w:spacing w:line="222" w:lineRule="exact"/>
              <w:rPr>
                <w:rFonts w:ascii="Arial"/>
                <w:b/>
                <w:sz w:val="21"/>
              </w:rPr>
            </w:pPr>
            <w:r>
              <w:rPr>
                <w:rFonts w:ascii="Arial"/>
                <w:b/>
                <w:sz w:val="21"/>
              </w:rPr>
              <w:t>UKUPNO</w:t>
            </w:r>
          </w:p>
        </w:tc>
        <w:tc>
          <w:tcPr>
            <w:tcW w:w="1702" w:type="dxa"/>
          </w:tcPr>
          <w:p w14:paraId="3231C5C1" w14:textId="77777777" w:rsidR="00CD1E81" w:rsidRDefault="00000000">
            <w:pPr>
              <w:pStyle w:val="TableParagraph"/>
              <w:spacing w:line="222" w:lineRule="exact"/>
              <w:rPr>
                <w:rFonts w:ascii="Arial"/>
                <w:b/>
                <w:sz w:val="21"/>
              </w:rPr>
            </w:pPr>
            <w:r>
              <w:rPr>
                <w:rFonts w:ascii="Arial"/>
                <w:b/>
                <w:sz w:val="21"/>
              </w:rPr>
              <w:t>27.600</w:t>
            </w:r>
          </w:p>
        </w:tc>
        <w:tc>
          <w:tcPr>
            <w:tcW w:w="1418" w:type="dxa"/>
          </w:tcPr>
          <w:p w14:paraId="3A7C4C77" w14:textId="77777777" w:rsidR="00CD1E81" w:rsidRDefault="00000000">
            <w:pPr>
              <w:pStyle w:val="TableParagraph"/>
              <w:spacing w:line="222" w:lineRule="exact"/>
              <w:ind w:left="105"/>
              <w:rPr>
                <w:rFonts w:ascii="Arial"/>
                <w:b/>
                <w:sz w:val="21"/>
              </w:rPr>
            </w:pPr>
            <w:r>
              <w:rPr>
                <w:rFonts w:ascii="Arial"/>
                <w:b/>
                <w:sz w:val="21"/>
              </w:rPr>
              <w:t>55.200</w:t>
            </w:r>
          </w:p>
        </w:tc>
      </w:tr>
    </w:tbl>
    <w:p w14:paraId="63310DC2" w14:textId="77777777" w:rsidR="00CD1E81" w:rsidRDefault="00CD1E81">
      <w:pPr>
        <w:pStyle w:val="BodyText"/>
        <w:rPr>
          <w:sz w:val="22"/>
        </w:rPr>
      </w:pPr>
    </w:p>
    <w:p w14:paraId="6BE9B1FA" w14:textId="77777777" w:rsidR="00CD1E81" w:rsidRDefault="00CD1E81">
      <w:pPr>
        <w:pStyle w:val="BodyText"/>
        <w:spacing w:before="10"/>
        <w:rPr>
          <w:sz w:val="22"/>
        </w:rPr>
      </w:pPr>
    </w:p>
    <w:p w14:paraId="7F5DB03D" w14:textId="77777777" w:rsidR="00CD1E81" w:rsidRDefault="00000000">
      <w:pPr>
        <w:pStyle w:val="Heading1"/>
        <w:ind w:left="117" w:firstLine="0"/>
      </w:pPr>
      <w:r>
        <w:t>OSTALI</w:t>
      </w:r>
      <w:r>
        <w:rPr>
          <w:spacing w:val="-2"/>
        </w:rPr>
        <w:t xml:space="preserve"> </w:t>
      </w:r>
      <w:r>
        <w:t>TROŠKOVI</w:t>
      </w:r>
      <w:r>
        <w:rPr>
          <w:spacing w:val="-1"/>
        </w:rPr>
        <w:t xml:space="preserve"> </w:t>
      </w:r>
      <w:r>
        <w:t>POSLOVANJA</w:t>
      </w:r>
      <w:r>
        <w:rPr>
          <w:spacing w:val="-1"/>
        </w:rPr>
        <w:t xml:space="preserve"> </w:t>
      </w:r>
      <w:r>
        <w:t>(NEMATERIJALNI)</w:t>
      </w:r>
    </w:p>
    <w:p w14:paraId="483F0E11" w14:textId="77777777" w:rsidR="00CD1E81" w:rsidRDefault="00CD1E81">
      <w:pPr>
        <w:pStyle w:val="BodyText"/>
        <w:spacing w:before="6" w:after="1"/>
        <w:rPr>
          <w:rFonts w:ascii="Arial"/>
          <w:b/>
          <w:sz w:val="20"/>
        </w:rPr>
      </w:pPr>
    </w:p>
    <w:tbl>
      <w:tblPr>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2"/>
        <w:gridCol w:w="1702"/>
        <w:gridCol w:w="1418"/>
      </w:tblGrid>
      <w:tr w:rsidR="00CD1E81" w14:paraId="45AAFEE8" w14:textId="77777777">
        <w:trPr>
          <w:trHeight w:val="241"/>
        </w:trPr>
        <w:tc>
          <w:tcPr>
            <w:tcW w:w="4182" w:type="dxa"/>
          </w:tcPr>
          <w:p w14:paraId="360B9065" w14:textId="77777777" w:rsidR="00CD1E81" w:rsidRDefault="00000000">
            <w:pPr>
              <w:pStyle w:val="TableParagraph"/>
              <w:spacing w:line="222" w:lineRule="exact"/>
              <w:rPr>
                <w:rFonts w:ascii="Arial"/>
                <w:b/>
                <w:sz w:val="21"/>
              </w:rPr>
            </w:pPr>
            <w:r>
              <w:rPr>
                <w:rFonts w:ascii="Arial"/>
                <w:b/>
                <w:sz w:val="21"/>
              </w:rPr>
              <w:t>OPIS</w:t>
            </w:r>
          </w:p>
        </w:tc>
        <w:tc>
          <w:tcPr>
            <w:tcW w:w="1702" w:type="dxa"/>
          </w:tcPr>
          <w:p w14:paraId="74AF53F2" w14:textId="77777777" w:rsidR="00CD1E81" w:rsidRDefault="00000000">
            <w:pPr>
              <w:pStyle w:val="TableParagraph"/>
              <w:spacing w:line="222" w:lineRule="exact"/>
              <w:rPr>
                <w:rFonts w:ascii="Arial"/>
                <w:b/>
                <w:sz w:val="21"/>
              </w:rPr>
            </w:pPr>
            <w:r>
              <w:rPr>
                <w:rFonts w:ascii="Arial"/>
                <w:b/>
                <w:sz w:val="21"/>
              </w:rPr>
              <w:t>1.god.</w:t>
            </w:r>
          </w:p>
        </w:tc>
        <w:tc>
          <w:tcPr>
            <w:tcW w:w="1418" w:type="dxa"/>
          </w:tcPr>
          <w:p w14:paraId="05346247" w14:textId="77777777" w:rsidR="00CD1E81" w:rsidRDefault="00000000">
            <w:pPr>
              <w:pStyle w:val="TableParagraph"/>
              <w:spacing w:line="222" w:lineRule="exact"/>
              <w:ind w:left="105"/>
              <w:rPr>
                <w:rFonts w:ascii="Arial"/>
                <w:b/>
                <w:sz w:val="21"/>
              </w:rPr>
            </w:pPr>
            <w:r>
              <w:rPr>
                <w:rFonts w:ascii="Arial"/>
                <w:b/>
                <w:sz w:val="21"/>
              </w:rPr>
              <w:t>2.god.</w:t>
            </w:r>
          </w:p>
        </w:tc>
      </w:tr>
      <w:tr w:rsidR="00CD1E81" w14:paraId="416F2856" w14:textId="77777777">
        <w:trPr>
          <w:trHeight w:val="240"/>
        </w:trPr>
        <w:tc>
          <w:tcPr>
            <w:tcW w:w="4182" w:type="dxa"/>
          </w:tcPr>
          <w:p w14:paraId="4C01DE33" w14:textId="77777777" w:rsidR="00CD1E81" w:rsidRDefault="00000000">
            <w:pPr>
              <w:pStyle w:val="TableParagraph"/>
              <w:spacing w:before="3"/>
              <w:rPr>
                <w:sz w:val="21"/>
              </w:rPr>
            </w:pPr>
            <w:r>
              <w:rPr>
                <w:sz w:val="21"/>
              </w:rPr>
              <w:t>Dnevnice</w:t>
            </w:r>
          </w:p>
        </w:tc>
        <w:tc>
          <w:tcPr>
            <w:tcW w:w="1702" w:type="dxa"/>
          </w:tcPr>
          <w:p w14:paraId="7EB63526" w14:textId="77777777" w:rsidR="00CD1E81" w:rsidRDefault="00000000">
            <w:pPr>
              <w:pStyle w:val="TableParagraph"/>
              <w:spacing w:before="3"/>
              <w:rPr>
                <w:sz w:val="21"/>
              </w:rPr>
            </w:pPr>
            <w:r>
              <w:rPr>
                <w:sz w:val="21"/>
              </w:rPr>
              <w:t>2.040</w:t>
            </w:r>
          </w:p>
        </w:tc>
        <w:tc>
          <w:tcPr>
            <w:tcW w:w="1418" w:type="dxa"/>
          </w:tcPr>
          <w:p w14:paraId="2F21DEDA" w14:textId="77777777" w:rsidR="00CD1E81" w:rsidRDefault="00000000">
            <w:pPr>
              <w:pStyle w:val="TableParagraph"/>
              <w:spacing w:before="3"/>
              <w:ind w:left="105"/>
              <w:rPr>
                <w:sz w:val="21"/>
              </w:rPr>
            </w:pPr>
            <w:r>
              <w:rPr>
                <w:sz w:val="21"/>
              </w:rPr>
              <w:t>4.080</w:t>
            </w:r>
          </w:p>
        </w:tc>
      </w:tr>
      <w:tr w:rsidR="00CD1E81" w14:paraId="1568C6C4" w14:textId="77777777">
        <w:trPr>
          <w:trHeight w:val="241"/>
        </w:trPr>
        <w:tc>
          <w:tcPr>
            <w:tcW w:w="4182" w:type="dxa"/>
          </w:tcPr>
          <w:p w14:paraId="606B4E98" w14:textId="77777777" w:rsidR="00CD1E81" w:rsidRDefault="00000000">
            <w:pPr>
              <w:pStyle w:val="TableParagraph"/>
              <w:spacing w:before="4"/>
              <w:rPr>
                <w:sz w:val="21"/>
              </w:rPr>
            </w:pPr>
            <w:r>
              <w:rPr>
                <w:sz w:val="21"/>
              </w:rPr>
              <w:t>Prijevoz</w:t>
            </w:r>
            <w:r>
              <w:rPr>
                <w:spacing w:val="-2"/>
                <w:sz w:val="21"/>
              </w:rPr>
              <w:t xml:space="preserve"> </w:t>
            </w:r>
            <w:r>
              <w:rPr>
                <w:sz w:val="21"/>
              </w:rPr>
              <w:t>vlastitim</w:t>
            </w:r>
            <w:r>
              <w:rPr>
                <w:spacing w:val="-3"/>
                <w:sz w:val="21"/>
              </w:rPr>
              <w:t xml:space="preserve"> </w:t>
            </w:r>
            <w:r>
              <w:rPr>
                <w:sz w:val="21"/>
              </w:rPr>
              <w:t>vozilom</w:t>
            </w:r>
          </w:p>
        </w:tc>
        <w:tc>
          <w:tcPr>
            <w:tcW w:w="1702" w:type="dxa"/>
          </w:tcPr>
          <w:p w14:paraId="0FB317E1" w14:textId="77777777" w:rsidR="00CD1E81" w:rsidRDefault="00000000">
            <w:pPr>
              <w:pStyle w:val="TableParagraph"/>
              <w:spacing w:before="4"/>
              <w:rPr>
                <w:sz w:val="21"/>
              </w:rPr>
            </w:pPr>
            <w:r>
              <w:rPr>
                <w:sz w:val="21"/>
              </w:rPr>
              <w:t>10.800</w:t>
            </w:r>
          </w:p>
        </w:tc>
        <w:tc>
          <w:tcPr>
            <w:tcW w:w="1418" w:type="dxa"/>
          </w:tcPr>
          <w:p w14:paraId="64A7D379" w14:textId="77777777" w:rsidR="00CD1E81" w:rsidRDefault="00000000">
            <w:pPr>
              <w:pStyle w:val="TableParagraph"/>
              <w:spacing w:before="4"/>
              <w:ind w:left="105"/>
              <w:rPr>
                <w:sz w:val="21"/>
              </w:rPr>
            </w:pPr>
            <w:r>
              <w:rPr>
                <w:sz w:val="21"/>
              </w:rPr>
              <w:t>21.600</w:t>
            </w:r>
          </w:p>
        </w:tc>
      </w:tr>
      <w:tr w:rsidR="00CD1E81" w14:paraId="0157FC3D" w14:textId="77777777">
        <w:trPr>
          <w:trHeight w:val="242"/>
        </w:trPr>
        <w:tc>
          <w:tcPr>
            <w:tcW w:w="4182" w:type="dxa"/>
          </w:tcPr>
          <w:p w14:paraId="6F9DFFB4" w14:textId="77777777" w:rsidR="00CD1E81" w:rsidRDefault="00000000">
            <w:pPr>
              <w:pStyle w:val="TableParagraph"/>
              <w:spacing w:line="222" w:lineRule="exact"/>
              <w:rPr>
                <w:rFonts w:ascii="Arial"/>
                <w:b/>
                <w:sz w:val="21"/>
              </w:rPr>
            </w:pPr>
            <w:r>
              <w:rPr>
                <w:rFonts w:ascii="Arial"/>
                <w:b/>
                <w:sz w:val="21"/>
              </w:rPr>
              <w:t>UKUPNO</w:t>
            </w:r>
          </w:p>
        </w:tc>
        <w:tc>
          <w:tcPr>
            <w:tcW w:w="1702" w:type="dxa"/>
          </w:tcPr>
          <w:p w14:paraId="1B678691" w14:textId="77777777" w:rsidR="00CD1E81" w:rsidRDefault="00000000">
            <w:pPr>
              <w:pStyle w:val="TableParagraph"/>
              <w:spacing w:line="222" w:lineRule="exact"/>
              <w:rPr>
                <w:rFonts w:ascii="Arial"/>
                <w:b/>
                <w:sz w:val="21"/>
              </w:rPr>
            </w:pPr>
            <w:r>
              <w:rPr>
                <w:rFonts w:ascii="Arial"/>
                <w:b/>
                <w:sz w:val="21"/>
              </w:rPr>
              <w:t>12.840</w:t>
            </w:r>
          </w:p>
        </w:tc>
        <w:tc>
          <w:tcPr>
            <w:tcW w:w="1418" w:type="dxa"/>
          </w:tcPr>
          <w:p w14:paraId="6DA22AFC" w14:textId="77777777" w:rsidR="00CD1E81" w:rsidRDefault="00000000">
            <w:pPr>
              <w:pStyle w:val="TableParagraph"/>
              <w:spacing w:line="222" w:lineRule="exact"/>
              <w:ind w:left="105"/>
              <w:rPr>
                <w:rFonts w:ascii="Arial"/>
                <w:b/>
                <w:sz w:val="21"/>
              </w:rPr>
            </w:pPr>
            <w:r>
              <w:rPr>
                <w:rFonts w:ascii="Arial"/>
                <w:b/>
                <w:sz w:val="21"/>
              </w:rPr>
              <w:t>25.680</w:t>
            </w:r>
          </w:p>
        </w:tc>
      </w:tr>
    </w:tbl>
    <w:p w14:paraId="277458D9" w14:textId="77777777" w:rsidR="00CD1E81" w:rsidRDefault="00CD1E81">
      <w:pPr>
        <w:pStyle w:val="BodyText"/>
        <w:rPr>
          <w:rFonts w:ascii="Arial"/>
          <w:b/>
          <w:sz w:val="22"/>
        </w:rPr>
      </w:pPr>
    </w:p>
    <w:p w14:paraId="35814883" w14:textId="77777777" w:rsidR="00CD1E81" w:rsidRDefault="00CD1E81">
      <w:pPr>
        <w:pStyle w:val="BodyText"/>
        <w:spacing w:before="6"/>
        <w:rPr>
          <w:rFonts w:ascii="Arial"/>
          <w:b/>
          <w:sz w:val="22"/>
        </w:rPr>
      </w:pPr>
    </w:p>
    <w:p w14:paraId="3BC79A1A" w14:textId="77777777" w:rsidR="00CD1E81" w:rsidRPr="006D3C81" w:rsidRDefault="00000000">
      <w:pPr>
        <w:pStyle w:val="ListParagraph"/>
        <w:numPr>
          <w:ilvl w:val="1"/>
          <w:numId w:val="2"/>
        </w:numPr>
        <w:tabs>
          <w:tab w:val="left" w:pos="526"/>
        </w:tabs>
        <w:jc w:val="both"/>
        <w:rPr>
          <w:b/>
          <w:bCs/>
          <w:sz w:val="21"/>
        </w:rPr>
      </w:pPr>
      <w:r w:rsidRPr="006D3C81">
        <w:rPr>
          <w:b/>
          <w:bCs/>
          <w:sz w:val="21"/>
        </w:rPr>
        <w:t>Financijska</w:t>
      </w:r>
      <w:r w:rsidRPr="006D3C81">
        <w:rPr>
          <w:b/>
          <w:bCs/>
          <w:spacing w:val="-4"/>
          <w:sz w:val="21"/>
        </w:rPr>
        <w:t xml:space="preserve"> </w:t>
      </w:r>
      <w:r w:rsidRPr="006D3C81">
        <w:rPr>
          <w:b/>
          <w:bCs/>
          <w:sz w:val="21"/>
        </w:rPr>
        <w:t>konstrukcija</w:t>
      </w:r>
    </w:p>
    <w:p w14:paraId="736FA4C5" w14:textId="77777777" w:rsidR="00CD1E81" w:rsidRDefault="00000000">
      <w:pPr>
        <w:pStyle w:val="BodyText"/>
        <w:spacing w:before="3" w:line="244" w:lineRule="auto"/>
        <w:ind w:left="117" w:right="814"/>
        <w:jc w:val="both"/>
      </w:pPr>
      <w:r>
        <w:t>U ovom dijelu je potrebno razgraničiti vlastita sredstva koja poduzetnik unosi u investiciju, od</w:t>
      </w:r>
      <w:r>
        <w:rPr>
          <w:spacing w:val="1"/>
        </w:rPr>
        <w:t xml:space="preserve"> </w:t>
      </w:r>
      <w:r>
        <w:t>kreditnih sredstava koja je zatražio putem odabrane poslovne banke i Programa kreditiranja.</w:t>
      </w:r>
      <w:r>
        <w:rPr>
          <w:spacing w:val="1"/>
        </w:rPr>
        <w:t xml:space="preserve"> </w:t>
      </w:r>
      <w:r>
        <w:t>Potrebno je navesti uvjete kreditiranja (kamatna stopa, poček, rok otplate, traženi iznos, anuitete i</w:t>
      </w:r>
      <w:r>
        <w:rPr>
          <w:spacing w:val="-53"/>
        </w:rPr>
        <w:t xml:space="preserve"> </w:t>
      </w:r>
      <w:proofErr w:type="spellStart"/>
      <w:r>
        <w:t>interkalarnu</w:t>
      </w:r>
      <w:proofErr w:type="spellEnd"/>
      <w:r>
        <w:rPr>
          <w:spacing w:val="1"/>
        </w:rPr>
        <w:t xml:space="preserve"> </w:t>
      </w:r>
      <w:r>
        <w:t>kamatnu</w:t>
      </w:r>
      <w:r>
        <w:rPr>
          <w:spacing w:val="1"/>
        </w:rPr>
        <w:t xml:space="preserve"> </w:t>
      </w:r>
      <w:r>
        <w:t>stopu)</w:t>
      </w:r>
      <w:r>
        <w:rPr>
          <w:spacing w:val="1"/>
        </w:rPr>
        <w:t xml:space="preserve"> </w:t>
      </w:r>
      <w:r>
        <w:t>te</w:t>
      </w:r>
      <w:r>
        <w:rPr>
          <w:spacing w:val="1"/>
        </w:rPr>
        <w:t xml:space="preserve"> </w:t>
      </w:r>
      <w:r>
        <w:t>iz</w:t>
      </w:r>
      <w:r>
        <w:rPr>
          <w:spacing w:val="1"/>
        </w:rPr>
        <w:t xml:space="preserve"> </w:t>
      </w:r>
      <w:r>
        <w:t>banke</w:t>
      </w:r>
      <w:r>
        <w:rPr>
          <w:spacing w:val="1"/>
        </w:rPr>
        <w:t xml:space="preserve"> </w:t>
      </w:r>
      <w:r>
        <w:t>koja</w:t>
      </w:r>
      <w:r>
        <w:rPr>
          <w:spacing w:val="1"/>
        </w:rPr>
        <w:t xml:space="preserve"> </w:t>
      </w:r>
      <w:r>
        <w:t>će</w:t>
      </w:r>
      <w:r>
        <w:rPr>
          <w:spacing w:val="1"/>
        </w:rPr>
        <w:t xml:space="preserve"> </w:t>
      </w:r>
      <w:r>
        <w:t>kreditirati</w:t>
      </w:r>
      <w:r>
        <w:rPr>
          <w:spacing w:val="1"/>
        </w:rPr>
        <w:t xml:space="preserve"> </w:t>
      </w:r>
      <w:r>
        <w:t>poduzetnika</w:t>
      </w:r>
      <w:r>
        <w:rPr>
          <w:spacing w:val="1"/>
        </w:rPr>
        <w:t xml:space="preserve"> </w:t>
      </w:r>
      <w:r>
        <w:t>zatražiti</w:t>
      </w:r>
      <w:r>
        <w:rPr>
          <w:spacing w:val="55"/>
        </w:rPr>
        <w:t xml:space="preserve"> </w:t>
      </w:r>
      <w:r>
        <w:t>plan otplate</w:t>
      </w:r>
      <w:r>
        <w:rPr>
          <w:spacing w:val="-53"/>
        </w:rPr>
        <w:t xml:space="preserve"> </w:t>
      </w:r>
      <w:r>
        <w:t>kredita</w:t>
      </w:r>
      <w:r>
        <w:rPr>
          <w:spacing w:val="1"/>
        </w:rPr>
        <w:t xml:space="preserve"> </w:t>
      </w:r>
      <w:r>
        <w:t>kako</w:t>
      </w:r>
      <w:r>
        <w:rPr>
          <w:spacing w:val="1"/>
        </w:rPr>
        <w:t xml:space="preserve"> </w:t>
      </w:r>
      <w:r>
        <w:t>bi</w:t>
      </w:r>
      <w:r>
        <w:rPr>
          <w:spacing w:val="1"/>
        </w:rPr>
        <w:t xml:space="preserve"> </w:t>
      </w:r>
      <w:r>
        <w:t>se</w:t>
      </w:r>
      <w:r>
        <w:rPr>
          <w:spacing w:val="1"/>
        </w:rPr>
        <w:t xml:space="preserve"> </w:t>
      </w:r>
      <w:r>
        <w:t>u</w:t>
      </w:r>
      <w:r>
        <w:rPr>
          <w:spacing w:val="1"/>
        </w:rPr>
        <w:t xml:space="preserve"> </w:t>
      </w:r>
      <w:r>
        <w:t>ovom</w:t>
      </w:r>
      <w:r>
        <w:rPr>
          <w:spacing w:val="1"/>
        </w:rPr>
        <w:t xml:space="preserve"> </w:t>
      </w:r>
      <w:r>
        <w:t>dijelu</w:t>
      </w:r>
      <w:r>
        <w:rPr>
          <w:spacing w:val="1"/>
        </w:rPr>
        <w:t xml:space="preserve"> </w:t>
      </w:r>
      <w:r>
        <w:t>mogli</w:t>
      </w:r>
      <w:r>
        <w:rPr>
          <w:spacing w:val="1"/>
        </w:rPr>
        <w:t xml:space="preserve"> </w:t>
      </w:r>
      <w:r>
        <w:t>navesti</w:t>
      </w:r>
      <w:r>
        <w:rPr>
          <w:spacing w:val="1"/>
        </w:rPr>
        <w:t xml:space="preserve"> </w:t>
      </w:r>
      <w:r>
        <w:t>troškovi</w:t>
      </w:r>
      <w:r>
        <w:rPr>
          <w:spacing w:val="1"/>
        </w:rPr>
        <w:t xml:space="preserve"> </w:t>
      </w:r>
      <w:r>
        <w:t>kamata.</w:t>
      </w:r>
      <w:r>
        <w:rPr>
          <w:spacing w:val="1"/>
        </w:rPr>
        <w:t xml:space="preserve"> </w:t>
      </w:r>
      <w:r>
        <w:t>Bankari</w:t>
      </w:r>
      <w:r>
        <w:rPr>
          <w:spacing w:val="1"/>
        </w:rPr>
        <w:t xml:space="preserve"> </w:t>
      </w:r>
      <w:r>
        <w:t>dijele</w:t>
      </w:r>
      <w:r>
        <w:rPr>
          <w:spacing w:val="1"/>
        </w:rPr>
        <w:t xml:space="preserve"> </w:t>
      </w:r>
      <w:r>
        <w:t>kredite</w:t>
      </w:r>
      <w:r>
        <w:rPr>
          <w:spacing w:val="1"/>
        </w:rPr>
        <w:t xml:space="preserve"> </w:t>
      </w:r>
      <w:r>
        <w:t>u</w:t>
      </w:r>
      <w:r>
        <w:rPr>
          <w:spacing w:val="1"/>
        </w:rPr>
        <w:t xml:space="preserve"> </w:t>
      </w:r>
      <w:r>
        <w:t>tri</w:t>
      </w:r>
      <w:r>
        <w:rPr>
          <w:spacing w:val="-53"/>
        </w:rPr>
        <w:t xml:space="preserve"> </w:t>
      </w:r>
      <w:r>
        <w:t>kategorije:</w:t>
      </w:r>
      <w:r>
        <w:rPr>
          <w:spacing w:val="2"/>
        </w:rPr>
        <w:t xml:space="preserve"> </w:t>
      </w:r>
      <w:r>
        <w:t>kratkoročni,</w:t>
      </w:r>
      <w:r>
        <w:rPr>
          <w:spacing w:val="3"/>
        </w:rPr>
        <w:t xml:space="preserve"> </w:t>
      </w:r>
      <w:r>
        <w:t>srednjoročni</w:t>
      </w:r>
      <w:r>
        <w:rPr>
          <w:spacing w:val="1"/>
        </w:rPr>
        <w:t xml:space="preserve"> </w:t>
      </w:r>
      <w:r>
        <w:t>i</w:t>
      </w:r>
      <w:r>
        <w:rPr>
          <w:spacing w:val="3"/>
        </w:rPr>
        <w:t xml:space="preserve"> </w:t>
      </w:r>
      <w:r>
        <w:t>dugoročni.</w:t>
      </w:r>
    </w:p>
    <w:p w14:paraId="1D1104CB" w14:textId="77777777" w:rsidR="00CD1E81" w:rsidRDefault="00000000">
      <w:pPr>
        <w:pStyle w:val="BodyText"/>
        <w:spacing w:line="242" w:lineRule="auto"/>
        <w:ind w:left="117" w:right="814"/>
        <w:jc w:val="both"/>
      </w:pPr>
      <w:proofErr w:type="spellStart"/>
      <w:r>
        <w:t>Interkalarna</w:t>
      </w:r>
      <w:proofErr w:type="spellEnd"/>
      <w:r>
        <w:t xml:space="preserve"> kamata je dio ukupne redovne kamate koju korisnik kredita plaća banci, a specifična</w:t>
      </w:r>
      <w:r>
        <w:rPr>
          <w:spacing w:val="1"/>
        </w:rPr>
        <w:t xml:space="preserve"> </w:t>
      </w:r>
      <w:r>
        <w:t>je</w:t>
      </w:r>
      <w:r>
        <w:rPr>
          <w:spacing w:val="12"/>
        </w:rPr>
        <w:t xml:space="preserve"> </w:t>
      </w:r>
      <w:r>
        <w:t>kod</w:t>
      </w:r>
      <w:r>
        <w:rPr>
          <w:spacing w:val="12"/>
        </w:rPr>
        <w:t xml:space="preserve"> </w:t>
      </w:r>
      <w:r>
        <w:t>otplate</w:t>
      </w:r>
      <w:r>
        <w:rPr>
          <w:spacing w:val="12"/>
        </w:rPr>
        <w:t xml:space="preserve"> </w:t>
      </w:r>
      <w:r>
        <w:t>u</w:t>
      </w:r>
      <w:r>
        <w:rPr>
          <w:spacing w:val="12"/>
        </w:rPr>
        <w:t xml:space="preserve"> </w:t>
      </w:r>
      <w:r>
        <w:t>mjesečnim</w:t>
      </w:r>
      <w:r>
        <w:rPr>
          <w:spacing w:val="13"/>
        </w:rPr>
        <w:t xml:space="preserve"> </w:t>
      </w:r>
      <w:r>
        <w:t>anuitetima.</w:t>
      </w:r>
      <w:r>
        <w:rPr>
          <w:spacing w:val="12"/>
        </w:rPr>
        <w:t xml:space="preserve"> </w:t>
      </w:r>
      <w:r>
        <w:t>To</w:t>
      </w:r>
      <w:r>
        <w:rPr>
          <w:spacing w:val="12"/>
        </w:rPr>
        <w:t xml:space="preserve"> </w:t>
      </w:r>
      <w:r>
        <w:t>je</w:t>
      </w:r>
      <w:r>
        <w:rPr>
          <w:spacing w:val="12"/>
        </w:rPr>
        <w:t xml:space="preserve"> </w:t>
      </w:r>
      <w:r>
        <w:t>kamata</w:t>
      </w:r>
      <w:r>
        <w:rPr>
          <w:spacing w:val="13"/>
        </w:rPr>
        <w:t xml:space="preserve"> </w:t>
      </w:r>
      <w:r>
        <w:t>koja</w:t>
      </w:r>
      <w:r>
        <w:rPr>
          <w:spacing w:val="13"/>
        </w:rPr>
        <w:t xml:space="preserve"> </w:t>
      </w:r>
      <w:r>
        <w:t>se</w:t>
      </w:r>
      <w:r>
        <w:rPr>
          <w:spacing w:val="13"/>
        </w:rPr>
        <w:t xml:space="preserve"> </w:t>
      </w:r>
      <w:r>
        <w:t>plaća</w:t>
      </w:r>
      <w:r>
        <w:rPr>
          <w:spacing w:val="12"/>
        </w:rPr>
        <w:t xml:space="preserve"> </w:t>
      </w:r>
      <w:r>
        <w:t>na</w:t>
      </w:r>
      <w:r>
        <w:rPr>
          <w:spacing w:val="12"/>
        </w:rPr>
        <w:t xml:space="preserve"> </w:t>
      </w:r>
      <w:r>
        <w:t>iznos</w:t>
      </w:r>
      <w:r>
        <w:rPr>
          <w:spacing w:val="14"/>
        </w:rPr>
        <w:t xml:space="preserve"> </w:t>
      </w:r>
      <w:r>
        <w:t>kredita</w:t>
      </w:r>
      <w:r>
        <w:rPr>
          <w:spacing w:val="12"/>
        </w:rPr>
        <w:t xml:space="preserve"> </w:t>
      </w:r>
      <w:r>
        <w:t>za</w:t>
      </w:r>
      <w:r>
        <w:rPr>
          <w:spacing w:val="13"/>
        </w:rPr>
        <w:t xml:space="preserve"> </w:t>
      </w:r>
      <w:r>
        <w:t>razdoblje</w:t>
      </w:r>
    </w:p>
    <w:p w14:paraId="30F19087" w14:textId="77777777" w:rsidR="00CD1E81" w:rsidRDefault="00CD1E81">
      <w:pPr>
        <w:spacing w:line="242" w:lineRule="auto"/>
        <w:jc w:val="both"/>
        <w:sectPr w:rsidR="00CD1E81">
          <w:pgSz w:w="11910" w:h="16840"/>
          <w:pgMar w:top="1400" w:right="600" w:bottom="280" w:left="1300" w:header="720" w:footer="720" w:gutter="0"/>
          <w:cols w:space="720"/>
        </w:sectPr>
      </w:pPr>
    </w:p>
    <w:p w14:paraId="3E424809" w14:textId="77777777" w:rsidR="00CD1E81" w:rsidRDefault="00000000">
      <w:pPr>
        <w:pStyle w:val="BodyText"/>
        <w:spacing w:before="82" w:line="242" w:lineRule="auto"/>
        <w:ind w:left="117" w:right="671"/>
      </w:pPr>
      <w:r>
        <w:lastRenderedPageBreak/>
        <w:t>od</w:t>
      </w:r>
      <w:r>
        <w:rPr>
          <w:spacing w:val="3"/>
        </w:rPr>
        <w:t xml:space="preserve"> </w:t>
      </w:r>
      <w:r>
        <w:t>dana</w:t>
      </w:r>
      <w:r>
        <w:rPr>
          <w:spacing w:val="3"/>
        </w:rPr>
        <w:t xml:space="preserve"> </w:t>
      </w:r>
      <w:r>
        <w:t>isplate</w:t>
      </w:r>
      <w:r>
        <w:rPr>
          <w:spacing w:val="2"/>
        </w:rPr>
        <w:t xml:space="preserve"> </w:t>
      </w:r>
      <w:r>
        <w:t>kredita</w:t>
      </w:r>
      <w:r>
        <w:rPr>
          <w:spacing w:val="5"/>
        </w:rPr>
        <w:t xml:space="preserve"> </w:t>
      </w:r>
      <w:r>
        <w:t>(od</w:t>
      </w:r>
      <w:r>
        <w:rPr>
          <w:spacing w:val="3"/>
        </w:rPr>
        <w:t xml:space="preserve"> </w:t>
      </w:r>
      <w:r>
        <w:t>datuma</w:t>
      </w:r>
      <w:r>
        <w:rPr>
          <w:spacing w:val="4"/>
        </w:rPr>
        <w:t xml:space="preserve"> </w:t>
      </w:r>
      <w:r>
        <w:t>kad</w:t>
      </w:r>
      <w:r>
        <w:rPr>
          <w:spacing w:val="4"/>
        </w:rPr>
        <w:t xml:space="preserve"> </w:t>
      </w:r>
      <w:r>
        <w:t>je</w:t>
      </w:r>
      <w:r>
        <w:rPr>
          <w:spacing w:val="4"/>
        </w:rPr>
        <w:t xml:space="preserve"> </w:t>
      </w:r>
      <w:r>
        <w:t>kredit</w:t>
      </w:r>
      <w:r>
        <w:rPr>
          <w:spacing w:val="4"/>
        </w:rPr>
        <w:t xml:space="preserve"> </w:t>
      </w:r>
      <w:r>
        <w:t>odobren)</w:t>
      </w:r>
      <w:r>
        <w:rPr>
          <w:spacing w:val="6"/>
        </w:rPr>
        <w:t xml:space="preserve"> </w:t>
      </w:r>
      <w:r>
        <w:t>do</w:t>
      </w:r>
      <w:r>
        <w:rPr>
          <w:spacing w:val="3"/>
        </w:rPr>
        <w:t xml:space="preserve"> </w:t>
      </w:r>
      <w:r>
        <w:t>dana</w:t>
      </w:r>
      <w:r>
        <w:rPr>
          <w:spacing w:val="3"/>
        </w:rPr>
        <w:t xml:space="preserve"> </w:t>
      </w:r>
      <w:r>
        <w:t>kada</w:t>
      </w:r>
      <w:r>
        <w:rPr>
          <w:spacing w:val="3"/>
        </w:rPr>
        <w:t xml:space="preserve"> </w:t>
      </w:r>
      <w:r>
        <w:t>se</w:t>
      </w:r>
      <w:r>
        <w:rPr>
          <w:spacing w:val="5"/>
        </w:rPr>
        <w:t xml:space="preserve"> </w:t>
      </w:r>
      <w:r>
        <w:t>kredit</w:t>
      </w:r>
      <w:r>
        <w:rPr>
          <w:spacing w:val="4"/>
        </w:rPr>
        <w:t xml:space="preserve"> </w:t>
      </w:r>
      <w:r>
        <w:t>stavlja</w:t>
      </w:r>
      <w:r>
        <w:rPr>
          <w:spacing w:val="4"/>
        </w:rPr>
        <w:t xml:space="preserve"> </w:t>
      </w:r>
      <w:r>
        <w:t>u</w:t>
      </w:r>
      <w:r>
        <w:rPr>
          <w:spacing w:val="3"/>
        </w:rPr>
        <w:t xml:space="preserve"> </w:t>
      </w:r>
      <w:r>
        <w:t>otplatu</w:t>
      </w:r>
      <w:r>
        <w:rPr>
          <w:spacing w:val="-53"/>
        </w:rPr>
        <w:t xml:space="preserve"> </w:t>
      </w:r>
      <w:r>
        <w:t>(I.</w:t>
      </w:r>
      <w:r>
        <w:rPr>
          <w:spacing w:val="2"/>
        </w:rPr>
        <w:t xml:space="preserve"> </w:t>
      </w:r>
      <w:r>
        <w:t>rata</w:t>
      </w:r>
      <w:r>
        <w:rPr>
          <w:spacing w:val="3"/>
        </w:rPr>
        <w:t xml:space="preserve"> </w:t>
      </w:r>
      <w:r>
        <w:t>/</w:t>
      </w:r>
      <w:r>
        <w:rPr>
          <w:spacing w:val="2"/>
        </w:rPr>
        <w:t xml:space="preserve"> </w:t>
      </w:r>
      <w:r>
        <w:t>kamatu</w:t>
      </w:r>
      <w:r>
        <w:rPr>
          <w:spacing w:val="2"/>
        </w:rPr>
        <w:t xml:space="preserve"> </w:t>
      </w:r>
      <w:r>
        <w:t>na</w:t>
      </w:r>
      <w:r>
        <w:rPr>
          <w:spacing w:val="2"/>
        </w:rPr>
        <w:t xml:space="preserve"> </w:t>
      </w:r>
      <w:r>
        <w:t>poček</w:t>
      </w:r>
      <w:r>
        <w:rPr>
          <w:spacing w:val="3"/>
        </w:rPr>
        <w:t xml:space="preserve"> </w:t>
      </w:r>
      <w:r>
        <w:t>otplate</w:t>
      </w:r>
      <w:r>
        <w:rPr>
          <w:spacing w:val="2"/>
        </w:rPr>
        <w:t xml:space="preserve"> </w:t>
      </w:r>
      <w:r>
        <w:t>kredita).</w:t>
      </w:r>
    </w:p>
    <w:p w14:paraId="0FD25591" w14:textId="77777777" w:rsidR="00CD1E81" w:rsidRDefault="00000000">
      <w:pPr>
        <w:pStyle w:val="BodyText"/>
        <w:spacing w:before="2" w:line="244" w:lineRule="auto"/>
        <w:ind w:left="117" w:right="173"/>
      </w:pPr>
      <w:proofErr w:type="spellStart"/>
      <w:r>
        <w:t>Interkalarna</w:t>
      </w:r>
      <w:proofErr w:type="spellEnd"/>
      <w:r>
        <w:rPr>
          <w:spacing w:val="36"/>
        </w:rPr>
        <w:t xml:space="preserve"> </w:t>
      </w:r>
      <w:r>
        <w:t>kamata</w:t>
      </w:r>
      <w:r>
        <w:rPr>
          <w:spacing w:val="37"/>
        </w:rPr>
        <w:t xml:space="preserve"> </w:t>
      </w:r>
      <w:r>
        <w:t>=</w:t>
      </w:r>
      <w:r>
        <w:rPr>
          <w:spacing w:val="35"/>
        </w:rPr>
        <w:t xml:space="preserve"> </w:t>
      </w:r>
      <w:r>
        <w:t>ukupni</w:t>
      </w:r>
      <w:r>
        <w:rPr>
          <w:spacing w:val="36"/>
        </w:rPr>
        <w:t xml:space="preserve"> </w:t>
      </w:r>
      <w:r>
        <w:t>iznos</w:t>
      </w:r>
      <w:r>
        <w:rPr>
          <w:spacing w:val="37"/>
        </w:rPr>
        <w:t xml:space="preserve"> </w:t>
      </w:r>
      <w:r>
        <w:t>kredita</w:t>
      </w:r>
      <w:r>
        <w:rPr>
          <w:spacing w:val="36"/>
        </w:rPr>
        <w:t xml:space="preserve"> </w:t>
      </w:r>
      <w:r>
        <w:t>x</w:t>
      </w:r>
      <w:r>
        <w:rPr>
          <w:spacing w:val="36"/>
        </w:rPr>
        <w:t xml:space="preserve"> </w:t>
      </w:r>
      <w:r>
        <w:t>godišnja</w:t>
      </w:r>
      <w:r>
        <w:rPr>
          <w:spacing w:val="36"/>
        </w:rPr>
        <w:t xml:space="preserve"> </w:t>
      </w:r>
      <w:r>
        <w:t>kamata</w:t>
      </w:r>
      <w:r>
        <w:rPr>
          <w:spacing w:val="37"/>
        </w:rPr>
        <w:t xml:space="preserve"> </w:t>
      </w:r>
      <w:r>
        <w:t>/</w:t>
      </w:r>
      <w:r>
        <w:rPr>
          <w:spacing w:val="37"/>
        </w:rPr>
        <w:t xml:space="preserve"> </w:t>
      </w:r>
      <w:r>
        <w:t>365</w:t>
      </w:r>
      <w:r>
        <w:rPr>
          <w:spacing w:val="36"/>
        </w:rPr>
        <w:t xml:space="preserve"> </w:t>
      </w:r>
      <w:r>
        <w:t>x</w:t>
      </w:r>
      <w:r>
        <w:rPr>
          <w:spacing w:val="35"/>
        </w:rPr>
        <w:t xml:space="preserve"> </w:t>
      </w:r>
      <w:r>
        <w:t>broj</w:t>
      </w:r>
      <w:r>
        <w:rPr>
          <w:spacing w:val="35"/>
        </w:rPr>
        <w:t xml:space="preserve"> </w:t>
      </w:r>
      <w:r>
        <w:t>dana</w:t>
      </w:r>
      <w:r>
        <w:rPr>
          <w:spacing w:val="36"/>
        </w:rPr>
        <w:t xml:space="preserve"> </w:t>
      </w:r>
      <w:r>
        <w:t>između</w:t>
      </w:r>
      <w:r>
        <w:rPr>
          <w:spacing w:val="35"/>
        </w:rPr>
        <w:t xml:space="preserve"> </w:t>
      </w:r>
      <w:r>
        <w:t>I</w:t>
      </w:r>
      <w:r>
        <w:rPr>
          <w:spacing w:val="37"/>
        </w:rPr>
        <w:t xml:space="preserve"> </w:t>
      </w:r>
      <w:proofErr w:type="spellStart"/>
      <w:r>
        <w:t>i</w:t>
      </w:r>
      <w:proofErr w:type="spellEnd"/>
      <w:r>
        <w:rPr>
          <w:spacing w:val="37"/>
        </w:rPr>
        <w:t xml:space="preserve"> </w:t>
      </w:r>
      <w:r>
        <w:t>II</w:t>
      </w:r>
      <w:r>
        <w:rPr>
          <w:spacing w:val="-53"/>
        </w:rPr>
        <w:t xml:space="preserve"> </w:t>
      </w:r>
      <w:r>
        <w:t>datuma</w:t>
      </w:r>
    </w:p>
    <w:p w14:paraId="13295C6B" w14:textId="77777777" w:rsidR="00CD1E81" w:rsidRDefault="00CD1E81">
      <w:pPr>
        <w:pStyle w:val="BodyText"/>
        <w:spacing w:before="10"/>
        <w:rPr>
          <w:sz w:val="20"/>
        </w:rPr>
      </w:pPr>
    </w:p>
    <w:tbl>
      <w:tblPr>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4"/>
        <w:gridCol w:w="3720"/>
        <w:gridCol w:w="1675"/>
        <w:gridCol w:w="1677"/>
      </w:tblGrid>
      <w:tr w:rsidR="00CD1E81" w14:paraId="32F4026C" w14:textId="77777777">
        <w:trPr>
          <w:trHeight w:val="482"/>
        </w:trPr>
        <w:tc>
          <w:tcPr>
            <w:tcW w:w="1204" w:type="dxa"/>
          </w:tcPr>
          <w:p w14:paraId="34CB25F3" w14:textId="77777777" w:rsidR="00CD1E81" w:rsidRDefault="00000000">
            <w:pPr>
              <w:pStyle w:val="TableParagraph"/>
              <w:spacing w:line="242" w:lineRule="exact"/>
              <w:ind w:right="473"/>
              <w:rPr>
                <w:rFonts w:ascii="Arial"/>
                <w:b/>
                <w:sz w:val="21"/>
              </w:rPr>
            </w:pPr>
            <w:r>
              <w:rPr>
                <w:rFonts w:ascii="Arial"/>
                <w:b/>
                <w:sz w:val="21"/>
              </w:rPr>
              <w:t>Redni</w:t>
            </w:r>
            <w:r>
              <w:rPr>
                <w:rFonts w:ascii="Arial"/>
                <w:b/>
                <w:spacing w:val="-57"/>
                <w:sz w:val="21"/>
              </w:rPr>
              <w:t xml:space="preserve"> </w:t>
            </w:r>
            <w:r>
              <w:rPr>
                <w:rFonts w:ascii="Arial"/>
                <w:b/>
                <w:sz w:val="21"/>
              </w:rPr>
              <w:t>broj</w:t>
            </w:r>
          </w:p>
        </w:tc>
        <w:tc>
          <w:tcPr>
            <w:tcW w:w="3720" w:type="dxa"/>
          </w:tcPr>
          <w:p w14:paraId="707BB424" w14:textId="77777777" w:rsidR="00CD1E81" w:rsidRDefault="00000000">
            <w:pPr>
              <w:pStyle w:val="TableParagraph"/>
              <w:spacing w:before="1" w:line="240" w:lineRule="auto"/>
              <w:rPr>
                <w:rFonts w:ascii="Arial"/>
                <w:b/>
                <w:sz w:val="21"/>
              </w:rPr>
            </w:pPr>
            <w:r>
              <w:rPr>
                <w:rFonts w:ascii="Arial"/>
                <w:b/>
                <w:sz w:val="21"/>
              </w:rPr>
              <w:t>ULAGANJE</w:t>
            </w:r>
          </w:p>
        </w:tc>
        <w:tc>
          <w:tcPr>
            <w:tcW w:w="1675" w:type="dxa"/>
          </w:tcPr>
          <w:p w14:paraId="54BAB340" w14:textId="77777777" w:rsidR="00CD1E81" w:rsidRDefault="00000000">
            <w:pPr>
              <w:pStyle w:val="TableParagraph"/>
              <w:spacing w:before="1" w:line="240" w:lineRule="auto"/>
              <w:ind w:left="106"/>
              <w:rPr>
                <w:rFonts w:ascii="Arial"/>
                <w:b/>
                <w:sz w:val="21"/>
              </w:rPr>
            </w:pPr>
            <w:r>
              <w:rPr>
                <w:rFonts w:ascii="Arial"/>
                <w:b/>
                <w:sz w:val="21"/>
              </w:rPr>
              <w:t>KUNA</w:t>
            </w:r>
          </w:p>
        </w:tc>
        <w:tc>
          <w:tcPr>
            <w:tcW w:w="1677" w:type="dxa"/>
          </w:tcPr>
          <w:p w14:paraId="197B86ED" w14:textId="77777777" w:rsidR="00CD1E81" w:rsidRDefault="00000000">
            <w:pPr>
              <w:pStyle w:val="TableParagraph"/>
              <w:spacing w:before="1" w:line="240" w:lineRule="auto"/>
              <w:ind w:left="108"/>
              <w:rPr>
                <w:rFonts w:ascii="Arial"/>
                <w:b/>
                <w:sz w:val="21"/>
              </w:rPr>
            </w:pPr>
            <w:r>
              <w:rPr>
                <w:rFonts w:ascii="Arial"/>
                <w:b/>
                <w:w w:val="99"/>
                <w:sz w:val="21"/>
              </w:rPr>
              <w:t>%</w:t>
            </w:r>
          </w:p>
        </w:tc>
      </w:tr>
      <w:tr w:rsidR="00CD1E81" w14:paraId="64741112" w14:textId="77777777">
        <w:trPr>
          <w:trHeight w:val="240"/>
        </w:trPr>
        <w:tc>
          <w:tcPr>
            <w:tcW w:w="1204" w:type="dxa"/>
          </w:tcPr>
          <w:p w14:paraId="560DB848" w14:textId="77777777" w:rsidR="00CD1E81" w:rsidRDefault="00000000">
            <w:pPr>
              <w:pStyle w:val="TableParagraph"/>
              <w:spacing w:line="221" w:lineRule="exact"/>
              <w:rPr>
                <w:rFonts w:ascii="Arial"/>
                <w:b/>
                <w:sz w:val="21"/>
              </w:rPr>
            </w:pPr>
            <w:r>
              <w:rPr>
                <w:rFonts w:ascii="Arial"/>
                <w:b/>
                <w:sz w:val="21"/>
              </w:rPr>
              <w:t>1.</w:t>
            </w:r>
          </w:p>
        </w:tc>
        <w:tc>
          <w:tcPr>
            <w:tcW w:w="3720" w:type="dxa"/>
          </w:tcPr>
          <w:p w14:paraId="67639432" w14:textId="77777777" w:rsidR="00CD1E81" w:rsidRDefault="00000000">
            <w:pPr>
              <w:pStyle w:val="TableParagraph"/>
              <w:spacing w:before="3"/>
              <w:rPr>
                <w:sz w:val="21"/>
              </w:rPr>
            </w:pPr>
            <w:r>
              <w:rPr>
                <w:sz w:val="21"/>
              </w:rPr>
              <w:t>U</w:t>
            </w:r>
            <w:r>
              <w:rPr>
                <w:spacing w:val="1"/>
                <w:sz w:val="21"/>
              </w:rPr>
              <w:t xml:space="preserve"> </w:t>
            </w:r>
            <w:r>
              <w:rPr>
                <w:sz w:val="21"/>
              </w:rPr>
              <w:t>OSNOVNA</w:t>
            </w:r>
            <w:r>
              <w:rPr>
                <w:spacing w:val="2"/>
                <w:sz w:val="21"/>
              </w:rPr>
              <w:t xml:space="preserve"> </w:t>
            </w:r>
            <w:r>
              <w:rPr>
                <w:sz w:val="21"/>
              </w:rPr>
              <w:t>SREDSTVA</w:t>
            </w:r>
          </w:p>
        </w:tc>
        <w:tc>
          <w:tcPr>
            <w:tcW w:w="1675" w:type="dxa"/>
          </w:tcPr>
          <w:p w14:paraId="72392D89" w14:textId="77777777" w:rsidR="00CD1E81" w:rsidRDefault="00000000">
            <w:pPr>
              <w:pStyle w:val="TableParagraph"/>
              <w:spacing w:before="3"/>
              <w:ind w:left="106"/>
              <w:rPr>
                <w:sz w:val="21"/>
              </w:rPr>
            </w:pPr>
            <w:r>
              <w:rPr>
                <w:sz w:val="21"/>
              </w:rPr>
              <w:t>110.000</w:t>
            </w:r>
          </w:p>
        </w:tc>
        <w:tc>
          <w:tcPr>
            <w:tcW w:w="1677" w:type="dxa"/>
          </w:tcPr>
          <w:p w14:paraId="1694C5C7" w14:textId="77777777" w:rsidR="00CD1E81" w:rsidRDefault="00000000">
            <w:pPr>
              <w:pStyle w:val="TableParagraph"/>
              <w:spacing w:before="3"/>
              <w:ind w:left="108"/>
              <w:rPr>
                <w:sz w:val="21"/>
              </w:rPr>
            </w:pPr>
            <w:r>
              <w:rPr>
                <w:sz w:val="21"/>
              </w:rPr>
              <w:t>73</w:t>
            </w:r>
          </w:p>
        </w:tc>
      </w:tr>
      <w:tr w:rsidR="00CD1E81" w14:paraId="1E17EF7D" w14:textId="77777777">
        <w:trPr>
          <w:trHeight w:val="241"/>
        </w:trPr>
        <w:tc>
          <w:tcPr>
            <w:tcW w:w="1204" w:type="dxa"/>
          </w:tcPr>
          <w:p w14:paraId="53BFDF11" w14:textId="77777777" w:rsidR="00CD1E81" w:rsidRDefault="00000000">
            <w:pPr>
              <w:pStyle w:val="TableParagraph"/>
              <w:spacing w:line="221" w:lineRule="exact"/>
              <w:rPr>
                <w:rFonts w:ascii="Arial"/>
                <w:b/>
                <w:sz w:val="21"/>
              </w:rPr>
            </w:pPr>
            <w:r>
              <w:rPr>
                <w:rFonts w:ascii="Arial"/>
                <w:b/>
                <w:sz w:val="21"/>
              </w:rPr>
              <w:t>2.</w:t>
            </w:r>
          </w:p>
        </w:tc>
        <w:tc>
          <w:tcPr>
            <w:tcW w:w="3720" w:type="dxa"/>
          </w:tcPr>
          <w:p w14:paraId="02DD6EDD" w14:textId="77777777" w:rsidR="00CD1E81" w:rsidRDefault="00000000">
            <w:pPr>
              <w:pStyle w:val="TableParagraph"/>
              <w:spacing w:before="4"/>
              <w:rPr>
                <w:sz w:val="21"/>
              </w:rPr>
            </w:pPr>
            <w:r>
              <w:rPr>
                <w:sz w:val="21"/>
              </w:rPr>
              <w:t>U</w:t>
            </w:r>
            <w:r>
              <w:rPr>
                <w:spacing w:val="1"/>
                <w:sz w:val="21"/>
              </w:rPr>
              <w:t xml:space="preserve"> </w:t>
            </w:r>
            <w:r>
              <w:rPr>
                <w:sz w:val="21"/>
              </w:rPr>
              <w:t>OBRTNA</w:t>
            </w:r>
            <w:r>
              <w:rPr>
                <w:spacing w:val="2"/>
                <w:sz w:val="21"/>
              </w:rPr>
              <w:t xml:space="preserve"> </w:t>
            </w:r>
            <w:r>
              <w:rPr>
                <w:sz w:val="21"/>
              </w:rPr>
              <w:t>SREDSTVA</w:t>
            </w:r>
          </w:p>
        </w:tc>
        <w:tc>
          <w:tcPr>
            <w:tcW w:w="1675" w:type="dxa"/>
          </w:tcPr>
          <w:p w14:paraId="03F2C60B" w14:textId="77777777" w:rsidR="00CD1E81" w:rsidRDefault="00000000">
            <w:pPr>
              <w:pStyle w:val="TableParagraph"/>
              <w:spacing w:before="4"/>
              <w:ind w:left="106"/>
              <w:rPr>
                <w:sz w:val="21"/>
              </w:rPr>
            </w:pPr>
            <w:r>
              <w:rPr>
                <w:sz w:val="21"/>
              </w:rPr>
              <w:t>40.000</w:t>
            </w:r>
          </w:p>
        </w:tc>
        <w:tc>
          <w:tcPr>
            <w:tcW w:w="1677" w:type="dxa"/>
          </w:tcPr>
          <w:p w14:paraId="13A4387E" w14:textId="77777777" w:rsidR="00CD1E81" w:rsidRDefault="00000000">
            <w:pPr>
              <w:pStyle w:val="TableParagraph"/>
              <w:spacing w:before="4"/>
              <w:ind w:left="108"/>
              <w:rPr>
                <w:sz w:val="21"/>
              </w:rPr>
            </w:pPr>
            <w:r>
              <w:rPr>
                <w:sz w:val="21"/>
              </w:rPr>
              <w:t>27</w:t>
            </w:r>
          </w:p>
        </w:tc>
      </w:tr>
      <w:tr w:rsidR="00CD1E81" w14:paraId="50C06C29" w14:textId="77777777">
        <w:trPr>
          <w:trHeight w:val="241"/>
        </w:trPr>
        <w:tc>
          <w:tcPr>
            <w:tcW w:w="4924" w:type="dxa"/>
            <w:gridSpan w:val="2"/>
          </w:tcPr>
          <w:p w14:paraId="174B6212" w14:textId="77777777" w:rsidR="00CD1E81" w:rsidRDefault="00000000">
            <w:pPr>
              <w:pStyle w:val="TableParagraph"/>
              <w:spacing w:line="221" w:lineRule="exact"/>
              <w:rPr>
                <w:rFonts w:ascii="Arial"/>
                <w:b/>
                <w:sz w:val="21"/>
              </w:rPr>
            </w:pPr>
            <w:r>
              <w:rPr>
                <w:rFonts w:ascii="Arial"/>
                <w:b/>
                <w:sz w:val="21"/>
              </w:rPr>
              <w:t>UKUPNO</w:t>
            </w:r>
          </w:p>
        </w:tc>
        <w:tc>
          <w:tcPr>
            <w:tcW w:w="1675" w:type="dxa"/>
          </w:tcPr>
          <w:p w14:paraId="41FE0B97" w14:textId="77777777" w:rsidR="00CD1E81" w:rsidRDefault="00000000">
            <w:pPr>
              <w:pStyle w:val="TableParagraph"/>
              <w:spacing w:line="221" w:lineRule="exact"/>
              <w:ind w:left="106"/>
              <w:rPr>
                <w:rFonts w:ascii="Arial"/>
                <w:b/>
                <w:sz w:val="21"/>
              </w:rPr>
            </w:pPr>
            <w:r>
              <w:rPr>
                <w:rFonts w:ascii="Arial"/>
                <w:b/>
                <w:sz w:val="21"/>
              </w:rPr>
              <w:t>150.000</w:t>
            </w:r>
          </w:p>
        </w:tc>
        <w:tc>
          <w:tcPr>
            <w:tcW w:w="1677" w:type="dxa"/>
          </w:tcPr>
          <w:p w14:paraId="4A0F8725" w14:textId="77777777" w:rsidR="00CD1E81" w:rsidRDefault="00000000">
            <w:pPr>
              <w:pStyle w:val="TableParagraph"/>
              <w:spacing w:line="221" w:lineRule="exact"/>
              <w:ind w:left="108"/>
              <w:rPr>
                <w:rFonts w:ascii="Arial"/>
                <w:b/>
                <w:sz w:val="21"/>
              </w:rPr>
            </w:pPr>
            <w:r>
              <w:rPr>
                <w:rFonts w:ascii="Arial"/>
                <w:b/>
                <w:sz w:val="21"/>
              </w:rPr>
              <w:t>100</w:t>
            </w:r>
          </w:p>
        </w:tc>
      </w:tr>
      <w:tr w:rsidR="00CD1E81" w14:paraId="779A71DA" w14:textId="77777777">
        <w:trPr>
          <w:trHeight w:val="482"/>
        </w:trPr>
        <w:tc>
          <w:tcPr>
            <w:tcW w:w="8276" w:type="dxa"/>
            <w:gridSpan w:val="4"/>
            <w:tcBorders>
              <w:left w:val="nil"/>
              <w:right w:val="nil"/>
            </w:tcBorders>
          </w:tcPr>
          <w:p w14:paraId="010232F2" w14:textId="77777777" w:rsidR="00CD1E81" w:rsidRDefault="00CD1E81">
            <w:pPr>
              <w:pStyle w:val="TableParagraph"/>
              <w:spacing w:before="4" w:line="240" w:lineRule="auto"/>
              <w:ind w:left="0"/>
              <w:rPr>
                <w:sz w:val="21"/>
              </w:rPr>
            </w:pPr>
          </w:p>
          <w:p w14:paraId="4C691D6B" w14:textId="77777777" w:rsidR="00CD1E81" w:rsidRDefault="00000000">
            <w:pPr>
              <w:pStyle w:val="TableParagraph"/>
              <w:spacing w:line="221" w:lineRule="exact"/>
              <w:ind w:left="117"/>
              <w:rPr>
                <w:rFonts w:ascii="Arial"/>
                <w:b/>
                <w:sz w:val="21"/>
              </w:rPr>
            </w:pPr>
            <w:r>
              <w:rPr>
                <w:rFonts w:ascii="Arial"/>
                <w:b/>
                <w:sz w:val="21"/>
              </w:rPr>
              <w:t>IZVORI</w:t>
            </w:r>
          </w:p>
        </w:tc>
      </w:tr>
      <w:tr w:rsidR="00CD1E81" w14:paraId="02971440" w14:textId="77777777">
        <w:trPr>
          <w:trHeight w:val="241"/>
        </w:trPr>
        <w:tc>
          <w:tcPr>
            <w:tcW w:w="1204" w:type="dxa"/>
          </w:tcPr>
          <w:p w14:paraId="7B0EB7A5" w14:textId="77777777" w:rsidR="00CD1E81" w:rsidRDefault="00000000">
            <w:pPr>
              <w:pStyle w:val="TableParagraph"/>
              <w:spacing w:line="221" w:lineRule="exact"/>
              <w:rPr>
                <w:rFonts w:ascii="Arial"/>
                <w:b/>
                <w:sz w:val="21"/>
              </w:rPr>
            </w:pPr>
            <w:r>
              <w:rPr>
                <w:rFonts w:ascii="Arial"/>
                <w:b/>
                <w:sz w:val="21"/>
              </w:rPr>
              <w:t>1.</w:t>
            </w:r>
          </w:p>
        </w:tc>
        <w:tc>
          <w:tcPr>
            <w:tcW w:w="3720" w:type="dxa"/>
          </w:tcPr>
          <w:p w14:paraId="7EA83417" w14:textId="77777777" w:rsidR="00CD1E81" w:rsidRDefault="00000000">
            <w:pPr>
              <w:pStyle w:val="TableParagraph"/>
              <w:spacing w:before="4"/>
              <w:rPr>
                <w:sz w:val="21"/>
              </w:rPr>
            </w:pPr>
            <w:r>
              <w:rPr>
                <w:sz w:val="21"/>
              </w:rPr>
              <w:t>VLASTITA</w:t>
            </w:r>
            <w:r>
              <w:rPr>
                <w:spacing w:val="1"/>
                <w:sz w:val="21"/>
              </w:rPr>
              <w:t xml:space="preserve"> </w:t>
            </w:r>
            <w:r>
              <w:rPr>
                <w:sz w:val="21"/>
              </w:rPr>
              <w:t>SREDSTVA</w:t>
            </w:r>
          </w:p>
        </w:tc>
        <w:tc>
          <w:tcPr>
            <w:tcW w:w="1675" w:type="dxa"/>
          </w:tcPr>
          <w:p w14:paraId="15E36000" w14:textId="77777777" w:rsidR="00CD1E81" w:rsidRDefault="00000000">
            <w:pPr>
              <w:pStyle w:val="TableParagraph"/>
              <w:spacing w:before="4"/>
              <w:ind w:left="106"/>
              <w:rPr>
                <w:sz w:val="21"/>
              </w:rPr>
            </w:pPr>
            <w:r>
              <w:rPr>
                <w:sz w:val="21"/>
              </w:rPr>
              <w:t>50.000</w:t>
            </w:r>
          </w:p>
        </w:tc>
        <w:tc>
          <w:tcPr>
            <w:tcW w:w="1677" w:type="dxa"/>
          </w:tcPr>
          <w:p w14:paraId="4EE6AD66" w14:textId="77777777" w:rsidR="00CD1E81" w:rsidRDefault="00000000">
            <w:pPr>
              <w:pStyle w:val="TableParagraph"/>
              <w:spacing w:before="4"/>
              <w:ind w:left="108"/>
              <w:rPr>
                <w:sz w:val="21"/>
              </w:rPr>
            </w:pPr>
            <w:r>
              <w:rPr>
                <w:sz w:val="21"/>
              </w:rPr>
              <w:t>33</w:t>
            </w:r>
          </w:p>
        </w:tc>
      </w:tr>
      <w:tr w:rsidR="00CD1E81" w14:paraId="154FAAEE" w14:textId="77777777">
        <w:trPr>
          <w:trHeight w:val="241"/>
        </w:trPr>
        <w:tc>
          <w:tcPr>
            <w:tcW w:w="1204" w:type="dxa"/>
          </w:tcPr>
          <w:p w14:paraId="78F087D4" w14:textId="77777777" w:rsidR="00CD1E81" w:rsidRDefault="00000000">
            <w:pPr>
              <w:pStyle w:val="TableParagraph"/>
              <w:spacing w:line="221" w:lineRule="exact"/>
              <w:rPr>
                <w:rFonts w:ascii="Arial"/>
                <w:b/>
                <w:sz w:val="21"/>
              </w:rPr>
            </w:pPr>
            <w:r>
              <w:rPr>
                <w:rFonts w:ascii="Arial"/>
                <w:b/>
                <w:sz w:val="21"/>
              </w:rPr>
              <w:t>2.</w:t>
            </w:r>
          </w:p>
        </w:tc>
        <w:tc>
          <w:tcPr>
            <w:tcW w:w="3720" w:type="dxa"/>
          </w:tcPr>
          <w:p w14:paraId="3E97D325" w14:textId="77777777" w:rsidR="00CD1E81" w:rsidRDefault="00000000">
            <w:pPr>
              <w:pStyle w:val="TableParagraph"/>
              <w:spacing w:before="4"/>
              <w:rPr>
                <w:sz w:val="21"/>
              </w:rPr>
            </w:pPr>
            <w:r>
              <w:rPr>
                <w:sz w:val="21"/>
              </w:rPr>
              <w:t>KREDIT</w:t>
            </w:r>
          </w:p>
        </w:tc>
        <w:tc>
          <w:tcPr>
            <w:tcW w:w="1675" w:type="dxa"/>
          </w:tcPr>
          <w:p w14:paraId="618BF80C" w14:textId="77777777" w:rsidR="00CD1E81" w:rsidRDefault="00000000">
            <w:pPr>
              <w:pStyle w:val="TableParagraph"/>
              <w:spacing w:before="4"/>
              <w:ind w:left="106"/>
              <w:rPr>
                <w:sz w:val="21"/>
              </w:rPr>
            </w:pPr>
            <w:r>
              <w:rPr>
                <w:sz w:val="21"/>
              </w:rPr>
              <w:t>100.000</w:t>
            </w:r>
          </w:p>
        </w:tc>
        <w:tc>
          <w:tcPr>
            <w:tcW w:w="1677" w:type="dxa"/>
          </w:tcPr>
          <w:p w14:paraId="51B7DABF" w14:textId="77777777" w:rsidR="00CD1E81" w:rsidRDefault="00000000">
            <w:pPr>
              <w:pStyle w:val="TableParagraph"/>
              <w:spacing w:before="4"/>
              <w:ind w:left="108"/>
              <w:rPr>
                <w:sz w:val="21"/>
              </w:rPr>
            </w:pPr>
            <w:r>
              <w:rPr>
                <w:sz w:val="21"/>
              </w:rPr>
              <w:t>67</w:t>
            </w:r>
          </w:p>
        </w:tc>
      </w:tr>
      <w:tr w:rsidR="00CD1E81" w14:paraId="6E001192" w14:textId="77777777">
        <w:trPr>
          <w:trHeight w:val="241"/>
        </w:trPr>
        <w:tc>
          <w:tcPr>
            <w:tcW w:w="4924" w:type="dxa"/>
            <w:gridSpan w:val="2"/>
          </w:tcPr>
          <w:p w14:paraId="2C5D2243" w14:textId="77777777" w:rsidR="00CD1E81" w:rsidRDefault="00000000">
            <w:pPr>
              <w:pStyle w:val="TableParagraph"/>
              <w:spacing w:line="222" w:lineRule="exact"/>
              <w:rPr>
                <w:rFonts w:ascii="Arial"/>
                <w:b/>
                <w:sz w:val="21"/>
              </w:rPr>
            </w:pPr>
            <w:r>
              <w:rPr>
                <w:rFonts w:ascii="Arial"/>
                <w:b/>
                <w:sz w:val="21"/>
              </w:rPr>
              <w:t>UKUPNO</w:t>
            </w:r>
          </w:p>
        </w:tc>
        <w:tc>
          <w:tcPr>
            <w:tcW w:w="1675" w:type="dxa"/>
          </w:tcPr>
          <w:p w14:paraId="0BF827DB" w14:textId="77777777" w:rsidR="00CD1E81" w:rsidRDefault="00000000">
            <w:pPr>
              <w:pStyle w:val="TableParagraph"/>
              <w:spacing w:line="222" w:lineRule="exact"/>
              <w:ind w:left="106"/>
              <w:rPr>
                <w:rFonts w:ascii="Arial"/>
                <w:b/>
                <w:sz w:val="21"/>
              </w:rPr>
            </w:pPr>
            <w:r>
              <w:rPr>
                <w:rFonts w:ascii="Arial"/>
                <w:b/>
                <w:sz w:val="21"/>
              </w:rPr>
              <w:t>150.000</w:t>
            </w:r>
          </w:p>
        </w:tc>
        <w:tc>
          <w:tcPr>
            <w:tcW w:w="1677" w:type="dxa"/>
          </w:tcPr>
          <w:p w14:paraId="4A1DA2EC" w14:textId="77777777" w:rsidR="00CD1E81" w:rsidRDefault="00000000">
            <w:pPr>
              <w:pStyle w:val="TableParagraph"/>
              <w:spacing w:line="222" w:lineRule="exact"/>
              <w:ind w:left="108"/>
              <w:rPr>
                <w:rFonts w:ascii="Arial"/>
                <w:b/>
                <w:sz w:val="21"/>
              </w:rPr>
            </w:pPr>
            <w:r>
              <w:rPr>
                <w:rFonts w:ascii="Arial"/>
                <w:b/>
                <w:sz w:val="21"/>
              </w:rPr>
              <w:t>100</w:t>
            </w:r>
          </w:p>
        </w:tc>
      </w:tr>
    </w:tbl>
    <w:p w14:paraId="13AF0614" w14:textId="77777777" w:rsidR="00CD1E81" w:rsidRDefault="00CD1E81">
      <w:pPr>
        <w:pStyle w:val="BodyText"/>
        <w:rPr>
          <w:sz w:val="22"/>
        </w:rPr>
      </w:pPr>
    </w:p>
    <w:p w14:paraId="3C88E071" w14:textId="77777777" w:rsidR="00CD1E81" w:rsidRDefault="00CD1E81">
      <w:pPr>
        <w:pStyle w:val="BodyText"/>
        <w:spacing w:before="2"/>
        <w:rPr>
          <w:sz w:val="20"/>
        </w:rPr>
      </w:pPr>
    </w:p>
    <w:p w14:paraId="6A172B36" w14:textId="77777777" w:rsidR="00CD1E81" w:rsidRDefault="00000000">
      <w:pPr>
        <w:pStyle w:val="Heading1"/>
        <w:ind w:left="117" w:firstLine="0"/>
      </w:pPr>
      <w:r>
        <w:t>Plan</w:t>
      </w:r>
      <w:r>
        <w:rPr>
          <w:spacing w:val="-1"/>
        </w:rPr>
        <w:t xml:space="preserve"> </w:t>
      </w:r>
      <w:r>
        <w:t>otplate kredita</w:t>
      </w:r>
    </w:p>
    <w:p w14:paraId="15E1A07E" w14:textId="77777777" w:rsidR="00CD1E81" w:rsidRDefault="00CD1E81">
      <w:pPr>
        <w:pStyle w:val="BodyText"/>
        <w:spacing w:before="6"/>
        <w:rPr>
          <w:rFonts w:ascii="Arial"/>
          <w:b/>
          <w:sz w:val="20"/>
        </w:rPr>
      </w:pPr>
    </w:p>
    <w:tbl>
      <w:tblPr>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7"/>
        <w:gridCol w:w="1486"/>
        <w:gridCol w:w="1486"/>
        <w:gridCol w:w="1488"/>
        <w:gridCol w:w="1490"/>
      </w:tblGrid>
      <w:tr w:rsidR="00CD1E81" w14:paraId="405AD4BA" w14:textId="77777777">
        <w:trPr>
          <w:trHeight w:val="483"/>
        </w:trPr>
        <w:tc>
          <w:tcPr>
            <w:tcW w:w="3057" w:type="dxa"/>
          </w:tcPr>
          <w:p w14:paraId="0BD6CE81" w14:textId="77777777" w:rsidR="00CD1E81" w:rsidRDefault="00000000">
            <w:pPr>
              <w:pStyle w:val="TableParagraph"/>
              <w:spacing w:before="122" w:line="240" w:lineRule="auto"/>
              <w:rPr>
                <w:rFonts w:ascii="Arial"/>
                <w:b/>
                <w:sz w:val="21"/>
              </w:rPr>
            </w:pPr>
            <w:r>
              <w:rPr>
                <w:rFonts w:ascii="Arial"/>
                <w:b/>
                <w:sz w:val="21"/>
              </w:rPr>
              <w:t>Godina</w:t>
            </w:r>
          </w:p>
        </w:tc>
        <w:tc>
          <w:tcPr>
            <w:tcW w:w="1486" w:type="dxa"/>
          </w:tcPr>
          <w:p w14:paraId="4ABCDE57" w14:textId="77777777" w:rsidR="00CD1E81" w:rsidRDefault="00000000">
            <w:pPr>
              <w:pStyle w:val="TableParagraph"/>
              <w:spacing w:before="122" w:line="240" w:lineRule="auto"/>
              <w:ind w:left="106"/>
              <w:rPr>
                <w:rFonts w:ascii="Arial"/>
                <w:b/>
                <w:sz w:val="21"/>
              </w:rPr>
            </w:pPr>
            <w:r>
              <w:rPr>
                <w:rFonts w:ascii="Arial"/>
                <w:b/>
                <w:sz w:val="21"/>
              </w:rPr>
              <w:t>Otplata</w:t>
            </w:r>
          </w:p>
        </w:tc>
        <w:tc>
          <w:tcPr>
            <w:tcW w:w="1486" w:type="dxa"/>
          </w:tcPr>
          <w:p w14:paraId="4AAA8147" w14:textId="77777777" w:rsidR="00CD1E81" w:rsidRDefault="00000000">
            <w:pPr>
              <w:pStyle w:val="TableParagraph"/>
              <w:spacing w:line="242" w:lineRule="exact"/>
              <w:ind w:right="568"/>
              <w:rPr>
                <w:rFonts w:ascii="Arial"/>
                <w:b/>
                <w:sz w:val="21"/>
              </w:rPr>
            </w:pPr>
            <w:r>
              <w:rPr>
                <w:rFonts w:ascii="Arial"/>
                <w:b/>
                <w:sz w:val="21"/>
              </w:rPr>
              <w:t>Ostatak</w:t>
            </w:r>
            <w:r>
              <w:rPr>
                <w:rFonts w:ascii="Arial"/>
                <w:b/>
                <w:w w:val="99"/>
                <w:sz w:val="21"/>
              </w:rPr>
              <w:t xml:space="preserve"> </w:t>
            </w:r>
            <w:r>
              <w:rPr>
                <w:rFonts w:ascii="Arial"/>
                <w:b/>
                <w:sz w:val="21"/>
              </w:rPr>
              <w:t>duga</w:t>
            </w:r>
          </w:p>
        </w:tc>
        <w:tc>
          <w:tcPr>
            <w:tcW w:w="1488" w:type="dxa"/>
          </w:tcPr>
          <w:p w14:paraId="0A2E5A30" w14:textId="77777777" w:rsidR="00CD1E81" w:rsidRDefault="00000000">
            <w:pPr>
              <w:pStyle w:val="TableParagraph"/>
              <w:spacing w:before="122" w:line="240" w:lineRule="auto"/>
              <w:ind w:left="106"/>
              <w:rPr>
                <w:rFonts w:ascii="Arial"/>
                <w:b/>
                <w:sz w:val="21"/>
              </w:rPr>
            </w:pPr>
            <w:r>
              <w:rPr>
                <w:rFonts w:ascii="Arial"/>
                <w:b/>
                <w:sz w:val="21"/>
              </w:rPr>
              <w:t>Kamata</w:t>
            </w:r>
          </w:p>
        </w:tc>
        <w:tc>
          <w:tcPr>
            <w:tcW w:w="1490" w:type="dxa"/>
          </w:tcPr>
          <w:p w14:paraId="2F468B4D" w14:textId="77777777" w:rsidR="00CD1E81" w:rsidRDefault="00000000">
            <w:pPr>
              <w:pStyle w:val="TableParagraph"/>
              <w:spacing w:before="122" w:line="240" w:lineRule="auto"/>
              <w:ind w:left="106"/>
              <w:rPr>
                <w:rFonts w:ascii="Arial"/>
                <w:b/>
                <w:sz w:val="21"/>
              </w:rPr>
            </w:pPr>
            <w:r>
              <w:rPr>
                <w:rFonts w:ascii="Arial"/>
                <w:b/>
                <w:sz w:val="21"/>
              </w:rPr>
              <w:t>Anuitet</w:t>
            </w:r>
          </w:p>
        </w:tc>
      </w:tr>
      <w:tr w:rsidR="00CD1E81" w14:paraId="441E6EBE" w14:textId="77777777">
        <w:trPr>
          <w:trHeight w:val="241"/>
        </w:trPr>
        <w:tc>
          <w:tcPr>
            <w:tcW w:w="9007" w:type="dxa"/>
            <w:gridSpan w:val="5"/>
          </w:tcPr>
          <w:p w14:paraId="779FAF8B" w14:textId="77777777" w:rsidR="00CD1E81" w:rsidRDefault="00000000">
            <w:pPr>
              <w:pStyle w:val="TableParagraph"/>
              <w:spacing w:before="3" w:line="219" w:lineRule="exact"/>
              <w:rPr>
                <w:sz w:val="21"/>
              </w:rPr>
            </w:pPr>
            <w:r>
              <w:rPr>
                <w:sz w:val="21"/>
              </w:rPr>
              <w:t>1.god</w:t>
            </w:r>
          </w:p>
        </w:tc>
      </w:tr>
      <w:tr w:rsidR="00CD1E81" w14:paraId="1FADE103" w14:textId="77777777">
        <w:trPr>
          <w:trHeight w:val="240"/>
        </w:trPr>
        <w:tc>
          <w:tcPr>
            <w:tcW w:w="9007" w:type="dxa"/>
            <w:gridSpan w:val="5"/>
          </w:tcPr>
          <w:p w14:paraId="5E8B439E" w14:textId="77777777" w:rsidR="00CD1E81" w:rsidRDefault="00000000">
            <w:pPr>
              <w:pStyle w:val="TableParagraph"/>
              <w:spacing w:before="3"/>
              <w:rPr>
                <w:sz w:val="21"/>
              </w:rPr>
            </w:pPr>
            <w:r>
              <w:rPr>
                <w:sz w:val="21"/>
              </w:rPr>
              <w:t>2.god</w:t>
            </w:r>
          </w:p>
        </w:tc>
      </w:tr>
      <w:tr w:rsidR="00CD1E81" w14:paraId="031B61BA" w14:textId="77777777">
        <w:trPr>
          <w:trHeight w:val="241"/>
        </w:trPr>
        <w:tc>
          <w:tcPr>
            <w:tcW w:w="9007" w:type="dxa"/>
            <w:gridSpan w:val="5"/>
          </w:tcPr>
          <w:p w14:paraId="6C9DF70B" w14:textId="77777777" w:rsidR="00CD1E81" w:rsidRDefault="00000000">
            <w:pPr>
              <w:pStyle w:val="TableParagraph"/>
              <w:spacing w:before="4"/>
              <w:rPr>
                <w:sz w:val="21"/>
              </w:rPr>
            </w:pPr>
            <w:r>
              <w:rPr>
                <w:w w:val="115"/>
                <w:sz w:val="21"/>
              </w:rPr>
              <w:t>3.god</w:t>
            </w:r>
            <w:r>
              <w:rPr>
                <w:spacing w:val="-15"/>
                <w:w w:val="115"/>
                <w:sz w:val="21"/>
              </w:rPr>
              <w:t xml:space="preserve"> </w:t>
            </w:r>
            <w:r>
              <w:rPr>
                <w:w w:val="115"/>
                <w:sz w:val="21"/>
              </w:rPr>
              <w:t>….</w:t>
            </w:r>
          </w:p>
        </w:tc>
      </w:tr>
      <w:tr w:rsidR="00CD1E81" w14:paraId="051629E6" w14:textId="77777777">
        <w:trPr>
          <w:trHeight w:val="242"/>
        </w:trPr>
        <w:tc>
          <w:tcPr>
            <w:tcW w:w="9007" w:type="dxa"/>
            <w:gridSpan w:val="5"/>
          </w:tcPr>
          <w:p w14:paraId="4C80D271" w14:textId="77777777" w:rsidR="00CD1E81" w:rsidRDefault="00000000">
            <w:pPr>
              <w:pStyle w:val="TableParagraph"/>
              <w:spacing w:line="222" w:lineRule="exact"/>
              <w:rPr>
                <w:rFonts w:ascii="Arial"/>
                <w:b/>
                <w:sz w:val="21"/>
              </w:rPr>
            </w:pPr>
            <w:r>
              <w:rPr>
                <w:rFonts w:ascii="Arial"/>
                <w:b/>
                <w:sz w:val="21"/>
              </w:rPr>
              <w:t>UKUPNO</w:t>
            </w:r>
          </w:p>
        </w:tc>
      </w:tr>
    </w:tbl>
    <w:p w14:paraId="3E5215CD" w14:textId="77777777" w:rsidR="00CD1E81" w:rsidRDefault="00CD1E81">
      <w:pPr>
        <w:pStyle w:val="BodyText"/>
        <w:rPr>
          <w:rFonts w:ascii="Arial"/>
          <w:b/>
          <w:sz w:val="22"/>
        </w:rPr>
      </w:pPr>
    </w:p>
    <w:p w14:paraId="6E1B2A9E" w14:textId="77777777" w:rsidR="00CD1E81" w:rsidRDefault="00CD1E81">
      <w:pPr>
        <w:pStyle w:val="BodyText"/>
        <w:spacing w:before="3"/>
        <w:rPr>
          <w:rFonts w:ascii="Arial"/>
          <w:b/>
          <w:sz w:val="22"/>
        </w:rPr>
      </w:pPr>
    </w:p>
    <w:p w14:paraId="58672106" w14:textId="1150F23A" w:rsidR="009B6BF3" w:rsidRPr="009B6BF3" w:rsidRDefault="009B6BF3">
      <w:pPr>
        <w:pStyle w:val="BodyText"/>
        <w:spacing w:before="3"/>
        <w:rPr>
          <w:rFonts w:ascii="Arial"/>
          <w:bCs/>
          <w:sz w:val="22"/>
        </w:rPr>
      </w:pPr>
      <w:r w:rsidRPr="009B6BF3">
        <w:rPr>
          <w:rFonts w:ascii="Arial"/>
          <w:bCs/>
          <w:sz w:val="22"/>
        </w:rPr>
        <w:t xml:space="preserve">Detaljnije </w:t>
      </w:r>
      <w:r>
        <w:rPr>
          <w:rFonts w:ascii="Arial"/>
          <w:bCs/>
          <w:sz w:val="22"/>
        </w:rPr>
        <w:t>financijske primjere mogu</w:t>
      </w:r>
      <w:r>
        <w:rPr>
          <w:rFonts w:ascii="Arial"/>
          <w:bCs/>
          <w:sz w:val="22"/>
        </w:rPr>
        <w:t>ć</w:t>
      </w:r>
      <w:r>
        <w:rPr>
          <w:rFonts w:ascii="Arial"/>
          <w:bCs/>
          <w:sz w:val="22"/>
        </w:rPr>
        <w:t>e je prona</w:t>
      </w:r>
      <w:r>
        <w:rPr>
          <w:rFonts w:ascii="Arial"/>
          <w:bCs/>
          <w:sz w:val="22"/>
        </w:rPr>
        <w:t>ć</w:t>
      </w:r>
      <w:r>
        <w:rPr>
          <w:rFonts w:ascii="Arial"/>
          <w:bCs/>
          <w:sz w:val="22"/>
        </w:rPr>
        <w:t xml:space="preserve">i u ovom </w:t>
      </w:r>
      <w:hyperlink r:id="rId5" w:history="1">
        <w:r w:rsidRPr="009B6BF3">
          <w:rPr>
            <w:rStyle w:val="Hyperlink"/>
            <w:rFonts w:ascii="Arial"/>
            <w:bCs/>
            <w:sz w:val="22"/>
          </w:rPr>
          <w:t>poslovnom planu</w:t>
        </w:r>
      </w:hyperlink>
      <w:r>
        <w:rPr>
          <w:rFonts w:ascii="Arial"/>
          <w:bCs/>
          <w:sz w:val="22"/>
        </w:rPr>
        <w:t>.</w:t>
      </w:r>
    </w:p>
    <w:p w14:paraId="277D1C7D" w14:textId="77777777" w:rsidR="009B6BF3" w:rsidRDefault="009B6BF3">
      <w:pPr>
        <w:pStyle w:val="BodyText"/>
        <w:spacing w:before="3"/>
        <w:rPr>
          <w:rFonts w:ascii="Arial"/>
          <w:b/>
          <w:sz w:val="22"/>
        </w:rPr>
      </w:pPr>
    </w:p>
    <w:p w14:paraId="0CB7ED39" w14:textId="77777777" w:rsidR="009B6BF3" w:rsidRDefault="009B6BF3">
      <w:pPr>
        <w:pStyle w:val="BodyText"/>
        <w:spacing w:before="3"/>
        <w:rPr>
          <w:rFonts w:ascii="Arial"/>
          <w:b/>
          <w:sz w:val="22"/>
        </w:rPr>
      </w:pPr>
    </w:p>
    <w:p w14:paraId="233EE4BD" w14:textId="19C06310" w:rsidR="00CD1E81" w:rsidRDefault="006B6D91">
      <w:pPr>
        <w:pStyle w:val="ListParagraph"/>
        <w:numPr>
          <w:ilvl w:val="0"/>
          <w:numId w:val="2"/>
        </w:numPr>
        <w:tabs>
          <w:tab w:val="left" w:pos="351"/>
        </w:tabs>
        <w:rPr>
          <w:rFonts w:ascii="Arial" w:hAnsi="Arial"/>
          <w:b/>
          <w:sz w:val="21"/>
        </w:rPr>
      </w:pPr>
      <w:r>
        <w:rPr>
          <w:rFonts w:ascii="Arial" w:hAnsi="Arial"/>
          <w:b/>
          <w:sz w:val="21"/>
        </w:rPr>
        <w:t>ANALIZA RIZIKA</w:t>
      </w:r>
    </w:p>
    <w:p w14:paraId="26158FF3" w14:textId="77777777" w:rsidR="006D3C81" w:rsidRDefault="006D3C81">
      <w:pPr>
        <w:pStyle w:val="BodyText"/>
        <w:spacing w:before="3" w:line="242" w:lineRule="auto"/>
        <w:ind w:left="117" w:right="671"/>
      </w:pPr>
    </w:p>
    <w:p w14:paraId="3ED9EB85" w14:textId="11312999" w:rsidR="00CD1E81" w:rsidRDefault="00000000">
      <w:pPr>
        <w:pStyle w:val="BodyText"/>
        <w:spacing w:before="3" w:line="242" w:lineRule="auto"/>
        <w:ind w:left="117" w:right="671"/>
      </w:pPr>
      <w:r>
        <w:t>U zaključnoj ocjeni potrebno je ukratko sažeti sve dosada navedeno u Poslovnom planu. Istaknite</w:t>
      </w:r>
      <w:r>
        <w:rPr>
          <w:spacing w:val="-53"/>
        </w:rPr>
        <w:t xml:space="preserve"> </w:t>
      </w:r>
      <w:r>
        <w:t>broj</w:t>
      </w:r>
      <w:r>
        <w:rPr>
          <w:spacing w:val="-2"/>
        </w:rPr>
        <w:t xml:space="preserve"> </w:t>
      </w:r>
      <w:r>
        <w:t>osoba koje želite zaposliti, prihode koje planirate ostvariti, te ocjene učinkovitosti.</w:t>
      </w:r>
    </w:p>
    <w:p w14:paraId="64902FDF" w14:textId="77777777" w:rsidR="006D3C81" w:rsidRDefault="006D3C81">
      <w:pPr>
        <w:pStyle w:val="BodyText"/>
        <w:spacing w:before="3" w:line="242" w:lineRule="auto"/>
        <w:ind w:left="117" w:right="671"/>
      </w:pPr>
    </w:p>
    <w:p w14:paraId="56D8BFDE" w14:textId="77777777" w:rsidR="006D3C81" w:rsidRDefault="006D3C81">
      <w:pPr>
        <w:pStyle w:val="BodyText"/>
        <w:spacing w:before="3" w:line="242" w:lineRule="auto"/>
        <w:ind w:left="117" w:right="671"/>
      </w:pPr>
    </w:p>
    <w:p w14:paraId="6DC830AF" w14:textId="77777777" w:rsidR="006D3C81" w:rsidRDefault="006D3C81" w:rsidP="006D3C81">
      <w:pPr>
        <w:pStyle w:val="BodyText"/>
        <w:spacing w:before="3" w:line="242" w:lineRule="auto"/>
        <w:ind w:left="117" w:right="671"/>
      </w:pPr>
      <w:r>
        <w:t>Evo koraka koje obično uključuje analiza rizika:</w:t>
      </w:r>
    </w:p>
    <w:p w14:paraId="34009493" w14:textId="77777777" w:rsidR="006D3C81" w:rsidRDefault="006D3C81" w:rsidP="006D3C81">
      <w:pPr>
        <w:pStyle w:val="BodyText"/>
        <w:spacing w:before="3" w:line="242" w:lineRule="auto"/>
        <w:ind w:left="117" w:right="671"/>
      </w:pPr>
    </w:p>
    <w:p w14:paraId="4E53B610" w14:textId="6DD8FFBE" w:rsidR="006D3C81" w:rsidRDefault="006D3C81" w:rsidP="006D3C81">
      <w:pPr>
        <w:pStyle w:val="BodyText"/>
        <w:numPr>
          <w:ilvl w:val="1"/>
          <w:numId w:val="2"/>
        </w:numPr>
        <w:spacing w:before="3" w:line="242" w:lineRule="auto"/>
        <w:ind w:left="567" w:right="671"/>
      </w:pPr>
      <w:r w:rsidRPr="006D3C81">
        <w:rPr>
          <w:b/>
          <w:bCs/>
        </w:rPr>
        <w:t>Identifikacija rizika:</w:t>
      </w:r>
      <w:r>
        <w:t xml:space="preserve"> Prvi korak je identificirati sve moguće rizike koji mogu utjecati na vašu organizaciju ili projekt. To uključuje identifikaciju unutarnjih i vanjskih faktora koji mogu predstavljati prijetnje ili prilike. Primjeri unutarnjih rizika mogu uključivati nedostatak resursa ili loše upravljanje, dok vanjski rizici mogu uključivati promjene zakonskih propisa ili konkurenciju na tržištu.</w:t>
      </w:r>
    </w:p>
    <w:p w14:paraId="7356B474" w14:textId="77777777" w:rsidR="006D3C81" w:rsidRDefault="006D3C81" w:rsidP="006D3C81">
      <w:pPr>
        <w:pStyle w:val="BodyText"/>
        <w:spacing w:before="3" w:line="242" w:lineRule="auto"/>
        <w:ind w:left="117" w:right="671"/>
        <w:rPr>
          <w:b/>
          <w:bCs/>
        </w:rPr>
      </w:pPr>
    </w:p>
    <w:p w14:paraId="7C7C5B1A" w14:textId="12C90010" w:rsidR="006D3C81" w:rsidRDefault="006D3C81" w:rsidP="006D3C81">
      <w:pPr>
        <w:pStyle w:val="BodyText"/>
        <w:numPr>
          <w:ilvl w:val="1"/>
          <w:numId w:val="2"/>
        </w:numPr>
        <w:spacing w:before="3" w:line="242" w:lineRule="auto"/>
        <w:ind w:right="671"/>
      </w:pPr>
      <w:r w:rsidRPr="006D3C81">
        <w:rPr>
          <w:b/>
          <w:bCs/>
        </w:rPr>
        <w:t>Procjena rizika:</w:t>
      </w:r>
      <w:r>
        <w:t xml:space="preserve"> Nakon identifikacije rizika, slijedi njihova procjena kako biste utvrdili njihovu vjerojatnost i utjecaj. Vjerojatnost se odnosi na vjerojatnost da se rizik dogodi, dok se utjecaj odnosi na razinu štete koju bi rizik mogao uzrokovati. Ovo vam pomaže rangirati rizike prema njihovom prioritetu i utjecaju na organizaciju.</w:t>
      </w:r>
    </w:p>
    <w:p w14:paraId="49BFE5BD" w14:textId="77777777" w:rsidR="006D3C81" w:rsidRDefault="006D3C81" w:rsidP="006D3C81">
      <w:pPr>
        <w:pStyle w:val="BodyText"/>
        <w:spacing w:before="3" w:line="242" w:lineRule="auto"/>
        <w:ind w:left="117" w:right="671"/>
      </w:pPr>
    </w:p>
    <w:p w14:paraId="61DD4FB6" w14:textId="6CCC01F6" w:rsidR="006D3C81" w:rsidRDefault="006D3C81" w:rsidP="006D3C81">
      <w:pPr>
        <w:pStyle w:val="BodyText"/>
        <w:numPr>
          <w:ilvl w:val="1"/>
          <w:numId w:val="2"/>
        </w:numPr>
        <w:spacing w:before="3" w:line="242" w:lineRule="auto"/>
        <w:ind w:right="671"/>
      </w:pPr>
      <w:r w:rsidRPr="006D3C81">
        <w:rPr>
          <w:b/>
          <w:bCs/>
        </w:rPr>
        <w:t>Analiza posljedica:</w:t>
      </w:r>
      <w:r>
        <w:t xml:space="preserve"> Nakon procjene rizika, analiziraju se moguće posljedice ili učinci svakog identificiranog rizika. To može uključivati financijske gubitke, operativne probleme, gubitak reputacije ili bilo koju drugu vrstu negativnog utjecaja. Analiza posljedica pomaže u razumijevanju koliko ozbiljno svaki rizik može utjecati na organizaciju i na temelju toga donose se odluke o prioritetima i upravljanju rizicima.</w:t>
      </w:r>
    </w:p>
    <w:p w14:paraId="0247E0F9" w14:textId="77777777" w:rsidR="006D3C81" w:rsidRDefault="006D3C81" w:rsidP="006D3C81">
      <w:pPr>
        <w:pStyle w:val="BodyText"/>
        <w:spacing w:before="3" w:line="242" w:lineRule="auto"/>
        <w:ind w:left="117" w:right="671"/>
      </w:pPr>
    </w:p>
    <w:p w14:paraId="1A8E5A7F" w14:textId="0F58ECA1" w:rsidR="006D3C81" w:rsidRDefault="006D3C81" w:rsidP="006D3C81">
      <w:pPr>
        <w:pStyle w:val="BodyText"/>
        <w:numPr>
          <w:ilvl w:val="1"/>
          <w:numId w:val="2"/>
        </w:numPr>
        <w:spacing w:before="3" w:line="242" w:lineRule="auto"/>
        <w:ind w:right="671"/>
      </w:pPr>
      <w:r w:rsidRPr="006D3C81">
        <w:rPr>
          <w:b/>
          <w:bCs/>
        </w:rPr>
        <w:t>Razvoj strategija upravljanja rizicima</w:t>
      </w:r>
      <w:r>
        <w:t>: Nakon što se rizici identificiraju, procijene i analiziraju, potrebno je razviti strategije za njihovo upravljanje. To može uključivati izbjegavanje rizika, prihvaćanje rizika, smanjenje rizika putem preventivnih mjera, prijenos rizika kroz osiguranje ili druge oblike osiguranja, ili prijenos rizika putem partnerstva ili ugovora.</w:t>
      </w:r>
    </w:p>
    <w:p w14:paraId="623269CB" w14:textId="77777777" w:rsidR="006D3C81" w:rsidRDefault="006D3C81" w:rsidP="006D3C81">
      <w:pPr>
        <w:pStyle w:val="BodyText"/>
        <w:spacing w:before="3" w:line="242" w:lineRule="auto"/>
        <w:ind w:left="117" w:right="671"/>
      </w:pPr>
    </w:p>
    <w:p w14:paraId="31A0E069" w14:textId="77777777" w:rsidR="009B6BF3" w:rsidRDefault="009B6BF3">
      <w:pPr>
        <w:pStyle w:val="BodyText"/>
        <w:spacing w:before="3" w:line="242" w:lineRule="auto"/>
        <w:ind w:left="117" w:right="671"/>
      </w:pPr>
    </w:p>
    <w:p w14:paraId="492D2462" w14:textId="77777777" w:rsidR="00CD1E81" w:rsidRDefault="00CD1E81">
      <w:pPr>
        <w:pStyle w:val="BodyText"/>
        <w:spacing w:before="3"/>
      </w:pPr>
    </w:p>
    <w:p w14:paraId="63D99FFC" w14:textId="62F5A458" w:rsidR="00CD1E81" w:rsidRDefault="006D3C81">
      <w:pPr>
        <w:pStyle w:val="Heading1"/>
        <w:numPr>
          <w:ilvl w:val="0"/>
          <w:numId w:val="2"/>
        </w:numPr>
        <w:tabs>
          <w:tab w:val="left" w:pos="351"/>
        </w:tabs>
      </w:pPr>
      <w:r>
        <w:t>ZAKLJUČAK</w:t>
      </w:r>
    </w:p>
    <w:p w14:paraId="4D337B38" w14:textId="77777777" w:rsidR="006D3C81" w:rsidRDefault="006D3C81">
      <w:pPr>
        <w:pStyle w:val="BodyText"/>
        <w:spacing w:before="4" w:line="244" w:lineRule="auto"/>
        <w:ind w:left="117" w:right="836"/>
      </w:pPr>
    </w:p>
    <w:p w14:paraId="7068D5B6" w14:textId="77777777" w:rsidR="006D3C81" w:rsidRDefault="006D3C81" w:rsidP="006D3C81">
      <w:pPr>
        <w:pStyle w:val="BodyText"/>
        <w:spacing w:before="10"/>
      </w:pPr>
      <w:r>
        <w:t>Zaključak poslovnog plana je završni dio dokumenta u kojem se sumiraju ključne točke i naglašava važnost plana za budući uspjeh organizacije. Ovdje se iznose ključni zaključci i poruke koje želite prenijeti čitateljima.</w:t>
      </w:r>
    </w:p>
    <w:p w14:paraId="00DB9C89" w14:textId="77777777" w:rsidR="006D3C81" w:rsidRDefault="006D3C81" w:rsidP="006D3C81">
      <w:pPr>
        <w:pStyle w:val="BodyText"/>
        <w:spacing w:before="10"/>
      </w:pPr>
    </w:p>
    <w:p w14:paraId="0410D92A" w14:textId="77777777" w:rsidR="006D3C81" w:rsidRDefault="006D3C81" w:rsidP="006D3C81">
      <w:pPr>
        <w:pStyle w:val="BodyText"/>
        <w:spacing w:before="10"/>
      </w:pPr>
      <w:r>
        <w:t>Evo nekoliko važnih aspekata koje možete uključiti u zaključak svog poslovnog plana:</w:t>
      </w:r>
    </w:p>
    <w:p w14:paraId="1567C5E0" w14:textId="77777777" w:rsidR="006D3C81" w:rsidRDefault="006D3C81" w:rsidP="006D3C81">
      <w:pPr>
        <w:pStyle w:val="BodyText"/>
        <w:spacing w:before="10"/>
      </w:pPr>
    </w:p>
    <w:p w14:paraId="491EE864" w14:textId="75004FA8" w:rsidR="006D3C81" w:rsidRDefault="006D3C81" w:rsidP="006D3C81">
      <w:pPr>
        <w:pStyle w:val="BodyText"/>
        <w:numPr>
          <w:ilvl w:val="1"/>
          <w:numId w:val="2"/>
        </w:numPr>
        <w:spacing w:before="10"/>
      </w:pPr>
      <w:r w:rsidRPr="006D3C81">
        <w:rPr>
          <w:b/>
          <w:bCs/>
        </w:rPr>
        <w:t>Pregled ključnih točaka:</w:t>
      </w:r>
      <w:r>
        <w:t xml:space="preserve"> Sažmite glavne dijelove poslovnog plana, uključujući izvršni sažetak, opis tvrtke, analizu tržišta, proizvode/usluge, strategiju, financijski plan i plan rasta. Ovo će vam omogućiti da još jednom naglasite važnost tih elemenata i njihovu ulogu u postizanju uspjeha.</w:t>
      </w:r>
    </w:p>
    <w:p w14:paraId="41C61FDF" w14:textId="77777777" w:rsidR="006D3C81" w:rsidRDefault="006D3C81" w:rsidP="006D3C81">
      <w:pPr>
        <w:pStyle w:val="BodyText"/>
        <w:spacing w:before="10"/>
      </w:pPr>
    </w:p>
    <w:p w14:paraId="68C18E5E" w14:textId="44257D93" w:rsidR="006D3C81" w:rsidRDefault="006D3C81" w:rsidP="006D3C81">
      <w:pPr>
        <w:pStyle w:val="BodyText"/>
        <w:numPr>
          <w:ilvl w:val="1"/>
          <w:numId w:val="2"/>
        </w:numPr>
        <w:spacing w:before="10"/>
      </w:pPr>
      <w:r w:rsidRPr="006D3C81">
        <w:rPr>
          <w:b/>
          <w:bCs/>
        </w:rPr>
        <w:t>Naglasak na prednostima:</w:t>
      </w:r>
      <w:r>
        <w:t xml:space="preserve"> Istaknite prednosti vašeg poslovnog koncepta, proizvoda ili usluga. Navedite razloge zašto će vaša tvrtka biti uspješna i konkurentna na tržištu. Možete spomenuti jedinstvene značajke, inovativnost, prednosti za kupce ili bilo koje druge faktore koji čine vašu tvrtku posebnom.</w:t>
      </w:r>
    </w:p>
    <w:p w14:paraId="647F9C9D" w14:textId="77777777" w:rsidR="006D3C81" w:rsidRDefault="006D3C81" w:rsidP="006D3C81">
      <w:pPr>
        <w:pStyle w:val="BodyText"/>
        <w:spacing w:before="10"/>
      </w:pPr>
    </w:p>
    <w:p w14:paraId="34ED6472" w14:textId="77777777" w:rsidR="006D3C81" w:rsidRDefault="006D3C81" w:rsidP="006D3C81">
      <w:pPr>
        <w:pStyle w:val="BodyText"/>
        <w:numPr>
          <w:ilvl w:val="1"/>
          <w:numId w:val="2"/>
        </w:numPr>
        <w:spacing w:before="10"/>
      </w:pPr>
      <w:r w:rsidRPr="006D3C81">
        <w:rPr>
          <w:b/>
          <w:bCs/>
        </w:rPr>
        <w:t>Ciljevi i vizija:</w:t>
      </w:r>
      <w:r>
        <w:t xml:space="preserve"> Ponovno naglasite svoje ciljeve i viziju za budućnost tvrtke. Opišite kako poslovni plan doprinosi ostvarenju tih ciljeva i kako će tvrtka napredovati prema željenoj viziji. Ovo će pomoći u stvaranju slike o tome kamo tvrtka ide i što želite postići.</w:t>
      </w:r>
    </w:p>
    <w:p w14:paraId="12333B17" w14:textId="77777777" w:rsidR="006D3C81" w:rsidRDefault="006D3C81" w:rsidP="006D3C81">
      <w:pPr>
        <w:pStyle w:val="ListParagraph"/>
        <w:rPr>
          <w:b/>
          <w:bCs/>
        </w:rPr>
      </w:pPr>
    </w:p>
    <w:p w14:paraId="4569B9F9" w14:textId="2EC77557" w:rsidR="006D3C81" w:rsidRDefault="006D3C81" w:rsidP="006D3C81">
      <w:pPr>
        <w:pStyle w:val="BodyText"/>
        <w:numPr>
          <w:ilvl w:val="1"/>
          <w:numId w:val="2"/>
        </w:numPr>
        <w:spacing w:before="10"/>
      </w:pPr>
      <w:r w:rsidRPr="006D3C81">
        <w:rPr>
          <w:b/>
          <w:bCs/>
        </w:rPr>
        <w:t>Poziv na akciju:</w:t>
      </w:r>
      <w:r>
        <w:t xml:space="preserve"> Završite zaključak pozivom na akciju ili sljedeće korake. Možete naglasiti potrebu za provedbom plana, angažmanom zaposlenika, traženjem financiranja ili pokretanjem projekata. Ohrabrite čitatelje da podrže vašu viziju i pridruže se ostvarenju ciljeva tvrtke.</w:t>
      </w:r>
    </w:p>
    <w:p w14:paraId="04105C9A" w14:textId="77777777" w:rsidR="006D3C81" w:rsidRDefault="006D3C81" w:rsidP="006D3C81">
      <w:pPr>
        <w:pStyle w:val="BodyText"/>
        <w:spacing w:before="10"/>
      </w:pPr>
    </w:p>
    <w:p w14:paraId="3696A7E1" w14:textId="02BD3CF1" w:rsidR="00CD1E81" w:rsidRDefault="006D3C81" w:rsidP="006D3C81">
      <w:pPr>
        <w:pStyle w:val="BodyText"/>
        <w:spacing w:before="10"/>
        <w:rPr>
          <w:sz w:val="20"/>
        </w:rPr>
      </w:pPr>
      <w:r>
        <w:t>Zaključak poslovnog plana treba biti sažet, ali snažan. Trebao bi ostaviti dojam na čitatelje i potaknuti ih na daljnju akciju. Neka zaključak bude inspirativan i uvjerljiv, potičući povjerenje u vašu sposobnost postizanja uspjeha.</w:t>
      </w:r>
    </w:p>
    <w:p w14:paraId="72333D4D" w14:textId="77777777" w:rsidR="006D3C81" w:rsidRDefault="006D3C81">
      <w:pPr>
        <w:pStyle w:val="BodyText"/>
        <w:spacing w:before="1"/>
        <w:ind w:left="117"/>
      </w:pPr>
    </w:p>
    <w:p w14:paraId="17E320ED" w14:textId="77777777" w:rsidR="006D3C81" w:rsidRDefault="006D3C81">
      <w:pPr>
        <w:pStyle w:val="BodyText"/>
        <w:spacing w:before="1"/>
        <w:ind w:left="117"/>
      </w:pPr>
    </w:p>
    <w:p w14:paraId="75B07DF5" w14:textId="77777777" w:rsidR="006D3C81" w:rsidRDefault="006D3C81">
      <w:pPr>
        <w:pStyle w:val="BodyText"/>
        <w:spacing w:before="1"/>
        <w:ind w:left="117"/>
      </w:pPr>
    </w:p>
    <w:p w14:paraId="51FBBC17" w14:textId="77777777" w:rsidR="006D3C81" w:rsidRDefault="006D3C81">
      <w:pPr>
        <w:pStyle w:val="BodyText"/>
        <w:spacing w:before="1"/>
        <w:ind w:left="117"/>
      </w:pPr>
    </w:p>
    <w:p w14:paraId="57C8E730" w14:textId="77777777" w:rsidR="006D3C81" w:rsidRDefault="006D3C81">
      <w:pPr>
        <w:pStyle w:val="BodyText"/>
        <w:spacing w:before="1"/>
        <w:ind w:left="117"/>
      </w:pPr>
    </w:p>
    <w:p w14:paraId="05E1D598" w14:textId="77777777" w:rsidR="006D3C81" w:rsidRDefault="006D3C81">
      <w:pPr>
        <w:pStyle w:val="BodyText"/>
        <w:spacing w:before="1"/>
        <w:ind w:left="117"/>
      </w:pPr>
    </w:p>
    <w:p w14:paraId="4CB33DB3" w14:textId="515A0796" w:rsidR="00CD1E81" w:rsidRDefault="00000000">
      <w:pPr>
        <w:pStyle w:val="BodyText"/>
        <w:spacing w:before="1"/>
        <w:ind w:left="117"/>
        <w:rPr>
          <w:b/>
          <w:bCs/>
        </w:rPr>
      </w:pPr>
      <w:r w:rsidRPr="006D3C81">
        <w:rPr>
          <w:b/>
          <w:bCs/>
        </w:rPr>
        <w:t>Prilozi</w:t>
      </w:r>
      <w:r w:rsidRPr="006D3C81">
        <w:rPr>
          <w:b/>
          <w:bCs/>
          <w:spacing w:val="-1"/>
        </w:rPr>
        <w:t xml:space="preserve"> </w:t>
      </w:r>
      <w:r w:rsidRPr="006D3C81">
        <w:rPr>
          <w:b/>
          <w:bCs/>
        </w:rPr>
        <w:t>uz poslovni</w:t>
      </w:r>
      <w:r w:rsidRPr="006D3C81">
        <w:rPr>
          <w:b/>
          <w:bCs/>
          <w:spacing w:val="-1"/>
        </w:rPr>
        <w:t xml:space="preserve"> </w:t>
      </w:r>
      <w:r w:rsidRPr="006D3C81">
        <w:rPr>
          <w:b/>
          <w:bCs/>
        </w:rPr>
        <w:t>plan:</w:t>
      </w:r>
    </w:p>
    <w:p w14:paraId="7FB7E1D3" w14:textId="77777777" w:rsidR="006D3C81" w:rsidRPr="006D3C81" w:rsidRDefault="006D3C81">
      <w:pPr>
        <w:pStyle w:val="BodyText"/>
        <w:spacing w:before="1"/>
        <w:ind w:left="117"/>
        <w:rPr>
          <w:b/>
          <w:bCs/>
        </w:rPr>
      </w:pPr>
    </w:p>
    <w:p w14:paraId="1352E980" w14:textId="77777777" w:rsidR="00CD1E81" w:rsidRDefault="00000000">
      <w:pPr>
        <w:pStyle w:val="BodyText"/>
        <w:spacing w:before="3" w:line="244" w:lineRule="auto"/>
        <w:ind w:left="825" w:right="5747"/>
      </w:pPr>
      <w:r>
        <w:t>skica, fotografije poslovnog prostora,</w:t>
      </w:r>
      <w:r>
        <w:rPr>
          <w:spacing w:val="-53"/>
        </w:rPr>
        <w:t xml:space="preserve"> </w:t>
      </w:r>
      <w:r>
        <w:t>detalji</w:t>
      </w:r>
      <w:r>
        <w:rPr>
          <w:spacing w:val="1"/>
        </w:rPr>
        <w:t xml:space="preserve"> </w:t>
      </w:r>
      <w:r>
        <w:t>tržišnih</w:t>
      </w:r>
      <w:r>
        <w:rPr>
          <w:spacing w:val="1"/>
        </w:rPr>
        <w:t xml:space="preserve"> </w:t>
      </w:r>
      <w:r>
        <w:t>analiza,</w:t>
      </w:r>
    </w:p>
    <w:p w14:paraId="6ED4956F" w14:textId="77777777" w:rsidR="00CD1E81" w:rsidRDefault="00000000">
      <w:pPr>
        <w:pStyle w:val="BodyText"/>
        <w:spacing w:line="244" w:lineRule="auto"/>
        <w:ind w:left="825" w:right="6934"/>
      </w:pPr>
      <w:r>
        <w:t>detaljni marketing plan,</w:t>
      </w:r>
      <w:r>
        <w:rPr>
          <w:spacing w:val="1"/>
        </w:rPr>
        <w:t xml:space="preserve"> </w:t>
      </w:r>
      <w:r>
        <w:t>promo</w:t>
      </w:r>
      <w:r>
        <w:rPr>
          <w:spacing w:val="1"/>
        </w:rPr>
        <w:t xml:space="preserve"> </w:t>
      </w:r>
      <w:r>
        <w:t>materijali,</w:t>
      </w:r>
      <w:r>
        <w:rPr>
          <w:spacing w:val="1"/>
        </w:rPr>
        <w:t xml:space="preserve"> </w:t>
      </w:r>
      <w:r>
        <w:t>tehnički opisi proizvoda,</w:t>
      </w:r>
      <w:r>
        <w:rPr>
          <w:spacing w:val="-53"/>
        </w:rPr>
        <w:t xml:space="preserve"> </w:t>
      </w:r>
      <w:r>
        <w:t>cjenici,</w:t>
      </w:r>
      <w:r>
        <w:rPr>
          <w:spacing w:val="-1"/>
        </w:rPr>
        <w:t xml:space="preserve"> </w:t>
      </w:r>
      <w:r>
        <w:t>slike</w:t>
      </w:r>
      <w:r>
        <w:rPr>
          <w:spacing w:val="-2"/>
        </w:rPr>
        <w:t xml:space="preserve"> </w:t>
      </w:r>
      <w:r>
        <w:t>proizvoda,</w:t>
      </w:r>
    </w:p>
    <w:p w14:paraId="6C75BD88" w14:textId="77777777" w:rsidR="00CD1E81" w:rsidRDefault="00000000">
      <w:pPr>
        <w:pStyle w:val="BodyText"/>
        <w:spacing w:line="242" w:lineRule="auto"/>
        <w:ind w:left="825" w:right="6395"/>
      </w:pPr>
      <w:r>
        <w:t>pisma potencijalnih kupaca,</w:t>
      </w:r>
      <w:r>
        <w:rPr>
          <w:spacing w:val="1"/>
        </w:rPr>
        <w:t xml:space="preserve"> </w:t>
      </w:r>
      <w:r>
        <w:t>kopije</w:t>
      </w:r>
      <w:r>
        <w:rPr>
          <w:spacing w:val="-2"/>
        </w:rPr>
        <w:t xml:space="preserve"> </w:t>
      </w:r>
      <w:r>
        <w:t>ugovora</w:t>
      </w:r>
      <w:r>
        <w:rPr>
          <w:spacing w:val="-2"/>
        </w:rPr>
        <w:t xml:space="preserve"> </w:t>
      </w:r>
      <w:r>
        <w:t>/ predugovora,</w:t>
      </w:r>
    </w:p>
    <w:p w14:paraId="7BF4EE22" w14:textId="77777777" w:rsidR="00CD1E81" w:rsidRDefault="00000000">
      <w:pPr>
        <w:pStyle w:val="BodyText"/>
        <w:spacing w:line="244" w:lineRule="auto"/>
        <w:ind w:left="825" w:right="5976"/>
      </w:pPr>
      <w:r>
        <w:t>detaljni popisi dobavljača, kupaca,</w:t>
      </w:r>
      <w:r>
        <w:rPr>
          <w:spacing w:val="-53"/>
        </w:rPr>
        <w:t xml:space="preserve"> </w:t>
      </w:r>
      <w:r>
        <w:t>detalji</w:t>
      </w:r>
      <w:r>
        <w:rPr>
          <w:spacing w:val="1"/>
        </w:rPr>
        <w:t xml:space="preserve"> </w:t>
      </w:r>
      <w:r>
        <w:t>financijske</w:t>
      </w:r>
      <w:r>
        <w:rPr>
          <w:spacing w:val="1"/>
        </w:rPr>
        <w:t xml:space="preserve"> </w:t>
      </w:r>
      <w:r>
        <w:t>analize.</w:t>
      </w:r>
    </w:p>
    <w:sectPr w:rsidR="00CD1E81">
      <w:pgSz w:w="11910" w:h="16840"/>
      <w:pgMar w:top="1320" w:right="6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65135"/>
    <w:multiLevelType w:val="hybridMultilevel"/>
    <w:tmpl w:val="3806AE72"/>
    <w:lvl w:ilvl="0" w:tplc="FB2EA714">
      <w:numFmt w:val="bullet"/>
      <w:lvlText w:val="-"/>
      <w:lvlJc w:val="left"/>
      <w:pPr>
        <w:ind w:left="246" w:hanging="129"/>
      </w:pPr>
      <w:rPr>
        <w:rFonts w:ascii="Microsoft Sans Serif" w:eastAsia="Microsoft Sans Serif" w:hAnsi="Microsoft Sans Serif" w:cs="Microsoft Sans Serif" w:hint="default"/>
        <w:w w:val="99"/>
        <w:sz w:val="21"/>
        <w:szCs w:val="21"/>
        <w:lang w:val="hr-HR" w:eastAsia="en-US" w:bidi="ar-SA"/>
      </w:rPr>
    </w:lvl>
    <w:lvl w:ilvl="1" w:tplc="33F6E17C">
      <w:numFmt w:val="bullet"/>
      <w:lvlText w:val="•"/>
      <w:lvlJc w:val="left"/>
      <w:pPr>
        <w:ind w:left="1216" w:hanging="129"/>
      </w:pPr>
      <w:rPr>
        <w:rFonts w:hint="default"/>
        <w:lang w:val="hr-HR" w:eastAsia="en-US" w:bidi="ar-SA"/>
      </w:rPr>
    </w:lvl>
    <w:lvl w:ilvl="2" w:tplc="17405FAE">
      <w:numFmt w:val="bullet"/>
      <w:lvlText w:val="•"/>
      <w:lvlJc w:val="left"/>
      <w:pPr>
        <w:ind w:left="2193" w:hanging="129"/>
      </w:pPr>
      <w:rPr>
        <w:rFonts w:hint="default"/>
        <w:lang w:val="hr-HR" w:eastAsia="en-US" w:bidi="ar-SA"/>
      </w:rPr>
    </w:lvl>
    <w:lvl w:ilvl="3" w:tplc="1DCEC6A6">
      <w:numFmt w:val="bullet"/>
      <w:lvlText w:val="•"/>
      <w:lvlJc w:val="left"/>
      <w:pPr>
        <w:ind w:left="3169" w:hanging="129"/>
      </w:pPr>
      <w:rPr>
        <w:rFonts w:hint="default"/>
        <w:lang w:val="hr-HR" w:eastAsia="en-US" w:bidi="ar-SA"/>
      </w:rPr>
    </w:lvl>
    <w:lvl w:ilvl="4" w:tplc="87F44434">
      <w:numFmt w:val="bullet"/>
      <w:lvlText w:val="•"/>
      <w:lvlJc w:val="left"/>
      <w:pPr>
        <w:ind w:left="4146" w:hanging="129"/>
      </w:pPr>
      <w:rPr>
        <w:rFonts w:hint="default"/>
        <w:lang w:val="hr-HR" w:eastAsia="en-US" w:bidi="ar-SA"/>
      </w:rPr>
    </w:lvl>
    <w:lvl w:ilvl="5" w:tplc="D0223A1E">
      <w:numFmt w:val="bullet"/>
      <w:lvlText w:val="•"/>
      <w:lvlJc w:val="left"/>
      <w:pPr>
        <w:ind w:left="5123" w:hanging="129"/>
      </w:pPr>
      <w:rPr>
        <w:rFonts w:hint="default"/>
        <w:lang w:val="hr-HR" w:eastAsia="en-US" w:bidi="ar-SA"/>
      </w:rPr>
    </w:lvl>
    <w:lvl w:ilvl="6" w:tplc="05C24774">
      <w:numFmt w:val="bullet"/>
      <w:lvlText w:val="•"/>
      <w:lvlJc w:val="left"/>
      <w:pPr>
        <w:ind w:left="6099" w:hanging="129"/>
      </w:pPr>
      <w:rPr>
        <w:rFonts w:hint="default"/>
        <w:lang w:val="hr-HR" w:eastAsia="en-US" w:bidi="ar-SA"/>
      </w:rPr>
    </w:lvl>
    <w:lvl w:ilvl="7" w:tplc="9F7E4B1A">
      <w:numFmt w:val="bullet"/>
      <w:lvlText w:val="•"/>
      <w:lvlJc w:val="left"/>
      <w:pPr>
        <w:ind w:left="7076" w:hanging="129"/>
      </w:pPr>
      <w:rPr>
        <w:rFonts w:hint="default"/>
        <w:lang w:val="hr-HR" w:eastAsia="en-US" w:bidi="ar-SA"/>
      </w:rPr>
    </w:lvl>
    <w:lvl w:ilvl="8" w:tplc="B4DAA7C4">
      <w:numFmt w:val="bullet"/>
      <w:lvlText w:val="•"/>
      <w:lvlJc w:val="left"/>
      <w:pPr>
        <w:ind w:left="8053" w:hanging="129"/>
      </w:pPr>
      <w:rPr>
        <w:rFonts w:hint="default"/>
        <w:lang w:val="hr-HR" w:eastAsia="en-US" w:bidi="ar-SA"/>
      </w:rPr>
    </w:lvl>
  </w:abstractNum>
  <w:abstractNum w:abstractNumId="1" w15:restartNumberingAfterBreak="0">
    <w:nsid w:val="77AC61FF"/>
    <w:multiLevelType w:val="multilevel"/>
    <w:tmpl w:val="EA161594"/>
    <w:lvl w:ilvl="0">
      <w:start w:val="1"/>
      <w:numFmt w:val="decimal"/>
      <w:lvlText w:val="%1."/>
      <w:lvlJc w:val="left"/>
      <w:pPr>
        <w:ind w:left="350" w:hanging="234"/>
        <w:jc w:val="left"/>
      </w:pPr>
      <w:rPr>
        <w:rFonts w:ascii="Arial" w:eastAsia="Arial" w:hAnsi="Arial" w:cs="Arial" w:hint="default"/>
        <w:b/>
        <w:bCs/>
        <w:w w:val="99"/>
        <w:sz w:val="21"/>
        <w:szCs w:val="21"/>
        <w:lang w:val="hr-HR" w:eastAsia="en-US" w:bidi="ar-SA"/>
      </w:rPr>
    </w:lvl>
    <w:lvl w:ilvl="1">
      <w:start w:val="1"/>
      <w:numFmt w:val="decimal"/>
      <w:lvlText w:val="%1.%2."/>
      <w:lvlJc w:val="left"/>
      <w:pPr>
        <w:ind w:left="525" w:hanging="409"/>
        <w:jc w:val="left"/>
      </w:pPr>
      <w:rPr>
        <w:rFonts w:ascii="Microsoft Sans Serif" w:eastAsia="Microsoft Sans Serif" w:hAnsi="Microsoft Sans Serif" w:cs="Microsoft Sans Serif" w:hint="default"/>
        <w:spacing w:val="-1"/>
        <w:w w:val="100"/>
        <w:sz w:val="21"/>
        <w:szCs w:val="21"/>
        <w:lang w:val="hr-HR" w:eastAsia="en-US" w:bidi="ar-SA"/>
      </w:rPr>
    </w:lvl>
    <w:lvl w:ilvl="2">
      <w:numFmt w:val="bullet"/>
      <w:lvlText w:val="-"/>
      <w:lvlJc w:val="left"/>
      <w:pPr>
        <w:ind w:left="825" w:hanging="129"/>
      </w:pPr>
      <w:rPr>
        <w:rFonts w:ascii="Microsoft Sans Serif" w:eastAsia="Microsoft Sans Serif" w:hAnsi="Microsoft Sans Serif" w:cs="Microsoft Sans Serif" w:hint="default"/>
        <w:w w:val="99"/>
        <w:sz w:val="21"/>
        <w:szCs w:val="21"/>
        <w:lang w:val="hr-HR" w:eastAsia="en-US" w:bidi="ar-SA"/>
      </w:rPr>
    </w:lvl>
    <w:lvl w:ilvl="3">
      <w:numFmt w:val="bullet"/>
      <w:lvlText w:val="•"/>
      <w:lvlJc w:val="left"/>
      <w:pPr>
        <w:ind w:left="820" w:hanging="129"/>
      </w:pPr>
      <w:rPr>
        <w:rFonts w:hint="default"/>
        <w:lang w:val="hr-HR" w:eastAsia="en-US" w:bidi="ar-SA"/>
      </w:rPr>
    </w:lvl>
    <w:lvl w:ilvl="4">
      <w:numFmt w:val="bullet"/>
      <w:lvlText w:val="•"/>
      <w:lvlJc w:val="left"/>
      <w:pPr>
        <w:ind w:left="960" w:hanging="129"/>
      </w:pPr>
      <w:rPr>
        <w:rFonts w:hint="default"/>
        <w:lang w:val="hr-HR" w:eastAsia="en-US" w:bidi="ar-SA"/>
      </w:rPr>
    </w:lvl>
    <w:lvl w:ilvl="5">
      <w:numFmt w:val="bullet"/>
      <w:lvlText w:val="•"/>
      <w:lvlJc w:val="left"/>
      <w:pPr>
        <w:ind w:left="2467" w:hanging="129"/>
      </w:pPr>
      <w:rPr>
        <w:rFonts w:hint="default"/>
        <w:lang w:val="hr-HR" w:eastAsia="en-US" w:bidi="ar-SA"/>
      </w:rPr>
    </w:lvl>
    <w:lvl w:ilvl="6">
      <w:numFmt w:val="bullet"/>
      <w:lvlText w:val="•"/>
      <w:lvlJc w:val="left"/>
      <w:pPr>
        <w:ind w:left="3975" w:hanging="129"/>
      </w:pPr>
      <w:rPr>
        <w:rFonts w:hint="default"/>
        <w:lang w:val="hr-HR" w:eastAsia="en-US" w:bidi="ar-SA"/>
      </w:rPr>
    </w:lvl>
    <w:lvl w:ilvl="7">
      <w:numFmt w:val="bullet"/>
      <w:lvlText w:val="•"/>
      <w:lvlJc w:val="left"/>
      <w:pPr>
        <w:ind w:left="5483" w:hanging="129"/>
      </w:pPr>
      <w:rPr>
        <w:rFonts w:hint="default"/>
        <w:lang w:val="hr-HR" w:eastAsia="en-US" w:bidi="ar-SA"/>
      </w:rPr>
    </w:lvl>
    <w:lvl w:ilvl="8">
      <w:numFmt w:val="bullet"/>
      <w:lvlText w:val="•"/>
      <w:lvlJc w:val="left"/>
      <w:pPr>
        <w:ind w:left="6990" w:hanging="129"/>
      </w:pPr>
      <w:rPr>
        <w:rFonts w:hint="default"/>
        <w:lang w:val="hr-HR" w:eastAsia="en-US" w:bidi="ar-SA"/>
      </w:rPr>
    </w:lvl>
  </w:abstractNum>
  <w:num w:numId="1" w16cid:durableId="1381132207">
    <w:abstractNumId w:val="0"/>
  </w:num>
  <w:num w:numId="2" w16cid:durableId="93135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1E81"/>
    <w:rsid w:val="00623675"/>
    <w:rsid w:val="006B6D91"/>
    <w:rsid w:val="006D3C81"/>
    <w:rsid w:val="009B6BF3"/>
    <w:rsid w:val="00AA46FB"/>
    <w:rsid w:val="00CD1E81"/>
    <w:rsid w:val="00DE56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BEDA"/>
  <w15:docId w15:val="{9713E7F1-9FD5-4450-A9CE-1400E361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hr-HR"/>
    </w:rPr>
  </w:style>
  <w:style w:type="paragraph" w:styleId="Heading1">
    <w:name w:val="heading 1"/>
    <w:basedOn w:val="Normal"/>
    <w:uiPriority w:val="9"/>
    <w:qFormat/>
    <w:pPr>
      <w:ind w:left="350" w:hanging="234"/>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14"/>
      <w:ind w:left="2595" w:right="3292"/>
      <w:jc w:val="center"/>
    </w:pPr>
    <w:rPr>
      <w:rFonts w:ascii="Arial" w:eastAsia="Arial" w:hAnsi="Arial" w:cs="Arial"/>
      <w:b/>
      <w:bCs/>
      <w:sz w:val="50"/>
      <w:szCs w:val="50"/>
    </w:rPr>
  </w:style>
  <w:style w:type="paragraph" w:styleId="ListParagraph">
    <w:name w:val="List Paragraph"/>
    <w:basedOn w:val="Normal"/>
    <w:uiPriority w:val="1"/>
    <w:qFormat/>
    <w:pPr>
      <w:ind w:left="117"/>
    </w:pPr>
  </w:style>
  <w:style w:type="paragraph" w:customStyle="1" w:styleId="TableParagraph">
    <w:name w:val="Table Paragraph"/>
    <w:basedOn w:val="Normal"/>
    <w:uiPriority w:val="1"/>
    <w:qFormat/>
    <w:pPr>
      <w:spacing w:line="218" w:lineRule="exact"/>
      <w:ind w:left="107"/>
    </w:pPr>
  </w:style>
  <w:style w:type="character" w:styleId="Hyperlink">
    <w:name w:val="Hyperlink"/>
    <w:basedOn w:val="DefaultParagraphFont"/>
    <w:uiPriority w:val="99"/>
    <w:unhideWhenUsed/>
    <w:rsid w:val="009B6BF3"/>
    <w:rPr>
      <w:color w:val="0000FF" w:themeColor="hyperlink"/>
      <w:u w:val="single"/>
    </w:rPr>
  </w:style>
  <w:style w:type="character" w:styleId="UnresolvedMention">
    <w:name w:val="Unresolved Mention"/>
    <w:basedOn w:val="DefaultParagraphFont"/>
    <w:uiPriority w:val="99"/>
    <w:semiHidden/>
    <w:unhideWhenUsed/>
    <w:rsid w:val="009B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fzg.unizg.hr/UserDocsImages/RAC/hpercevic/upravljacko_racunovodstvo/Sadr%C5%BEaj%20i%20izrada%20poslovnog%20plan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1801</Words>
  <Characters>10375</Characters>
  <Application>Microsoft Office Word</Application>
  <DocSecurity>0</DocSecurity>
  <Lines>518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Dračić</dc:creator>
  <cp:lastModifiedBy>Blanka Hlad</cp:lastModifiedBy>
  <cp:revision>3</cp:revision>
  <dcterms:created xsi:type="dcterms:W3CDTF">2023-07-10T09:12:00Z</dcterms:created>
  <dcterms:modified xsi:type="dcterms:W3CDTF">2023-07-10T10:00:00Z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2014-02-11T00:00:00Z</vt:filetime>
  </property>
  <property fmtid="{D5CDD505-2E9C-101B-9397-08002B2CF9AE}" pid="3" name="Creator">
    <vt:lpwstr>Microsoft® Word 2010</vt:lpwstr>
  </property>
  <property fmtid="{D5CDD505-2E9C-101B-9397-08002B2CF9AE}" pid="4" name="LastSaved">
    <vt:filetime>2023-07-10T00:00:00Z</vt:filetime>
  </property>
  <property fmtid="{D5CDD505-2E9C-101B-9397-08002B2CF9AE}" pid="5" name="GrammarlyDocumentId">
    <vt:lpwstr>b196e578f7245acc638f6c2824a053996ea8d7e6d3cec597bedf29c00a19cc01</vt:lpwstr>
  </property>
</Properties>
</file>